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BA" w:rsidRPr="007B2B0F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7B2B0F">
        <w:rPr>
          <w:rFonts w:eastAsia="Times New Roman" w:cs="Times New Roman"/>
          <w:b/>
          <w:bCs/>
          <w:szCs w:val="28"/>
        </w:rPr>
        <w:t>K</w:t>
      </w:r>
      <w:r w:rsidRPr="007B2B0F">
        <w:rPr>
          <w:rFonts w:eastAsia="Times New Roman" w:cs="Times New Roman"/>
          <w:b/>
          <w:bCs/>
          <w:szCs w:val="28"/>
          <w:lang w:val="vi-VN"/>
        </w:rPr>
        <w:t>Ế</w:t>
      </w:r>
      <w:r w:rsidRPr="007B2B0F">
        <w:rPr>
          <w:rFonts w:eastAsia="Times New Roman" w:cs="Times New Roman"/>
          <w:b/>
          <w:bCs/>
          <w:szCs w:val="28"/>
        </w:rPr>
        <w:t xml:space="preserve"> HOẠCH GIÁO DỤC</w:t>
      </w:r>
      <w:r w:rsidRPr="007B2B0F">
        <w:rPr>
          <w:rFonts w:eastAsia="Times New Roman" w:cs="Times New Roman"/>
          <w:b/>
          <w:szCs w:val="28"/>
        </w:rPr>
        <w:t xml:space="preserve"> </w:t>
      </w:r>
      <w:r w:rsidR="00EC58DB">
        <w:rPr>
          <w:rFonts w:eastAsia="Times New Roman" w:cs="Times New Roman"/>
          <w:b/>
          <w:szCs w:val="28"/>
        </w:rPr>
        <w:t>THÁNG 03</w:t>
      </w:r>
      <w:r w:rsidRPr="007B2B0F">
        <w:rPr>
          <w:rFonts w:eastAsia="Times New Roman" w:cs="Times New Roman"/>
          <w:b/>
          <w:szCs w:val="28"/>
        </w:rPr>
        <w:t>/2025</w:t>
      </w: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szCs w:val="28"/>
        </w:rPr>
      </w:pPr>
      <w:r w:rsidRPr="00BD55B2">
        <w:rPr>
          <w:rFonts w:eastAsia="Times New Roman" w:cs="Times New Roman"/>
          <w:b/>
          <w:szCs w:val="28"/>
        </w:rPr>
        <w:t>LỚP NT 2 TUỔI A</w:t>
      </w:r>
      <w:r>
        <w:rPr>
          <w:rFonts w:eastAsia="Times New Roman" w:cs="Times New Roman"/>
          <w:b/>
          <w:szCs w:val="28"/>
        </w:rPr>
        <w:t xml:space="preserve">3 – TRƯỜNG MN HÙNG AN </w:t>
      </w:r>
    </w:p>
    <w:p w:rsidR="00565ABA" w:rsidRPr="00A42F3B" w:rsidRDefault="00565ABA" w:rsidP="00565ABA">
      <w:pPr>
        <w:spacing w:after="0" w:line="312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565ABA" w:rsidRPr="00602B52" w:rsidRDefault="00565ABA" w:rsidP="00565ABA">
      <w:pPr>
        <w:spacing w:after="0" w:line="312" w:lineRule="auto"/>
        <w:jc w:val="center"/>
        <w:rPr>
          <w:rFonts w:eastAsia="Times New Roman" w:cs="Times New Roman"/>
          <w:b/>
          <w:sz w:val="4"/>
          <w:szCs w:val="28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418"/>
      </w:tblGrid>
      <w:tr w:rsidR="00565ABA" w:rsidRPr="00BD55B2" w:rsidTr="00717F39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Lĩnh vực phát triển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Nội 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Bổ sung</w:t>
            </w:r>
          </w:p>
        </w:tc>
      </w:tr>
      <w:tr w:rsidR="00565ABA" w:rsidRPr="00BD55B2" w:rsidTr="00717F39">
        <w:trPr>
          <w:trHeight w:val="69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BA" w:rsidRPr="00BD55B2" w:rsidRDefault="00565ABA" w:rsidP="00717F39">
            <w:pPr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1. Lĩnh vực phát triển thể chất</w:t>
            </w:r>
          </w:p>
        </w:tc>
      </w:tr>
      <w:tr w:rsidR="00565ABA" w:rsidRPr="00BD55B2" w:rsidTr="00717F39">
        <w:trPr>
          <w:trHeight w:val="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r w:rsidRPr="00BD55B2">
              <w:rPr>
                <w:rFonts w:eastAsia="Times New Roman"/>
                <w:b/>
                <w:i/>
                <w:iCs/>
                <w:szCs w:val="28"/>
              </w:rPr>
              <w:t>+ Dinh dưỡng sức khoẻ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BA" w:rsidRPr="00B12F62" w:rsidRDefault="00782654" w:rsidP="0078265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782654">
              <w:rPr>
                <w:rFonts w:eastAsia="Times New Roman"/>
                <w:szCs w:val="28"/>
              </w:rPr>
              <w:t>- Trò chuyện về những nơi nguy hiểm không được đến gần; hồ, ao, sông, đường phố, đường làng…. Không theo người lạ.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565ABA" w:rsidRPr="00BD55B2" w:rsidTr="00717F39">
        <w:trPr>
          <w:trHeight w:val="1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r w:rsidRPr="00BD55B2">
              <w:rPr>
                <w:rFonts w:eastAsia="Times New Roman"/>
                <w:b/>
                <w:i/>
                <w:iCs/>
                <w:szCs w:val="28"/>
              </w:rPr>
              <w:t>+ Phát triển vận động</w:t>
            </w:r>
          </w:p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BA" w:rsidRPr="002F16FD" w:rsidRDefault="00565ABA" w:rsidP="00717F3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F16FD">
              <w:rPr>
                <w:rFonts w:eastAsia="Times New Roman"/>
                <w:szCs w:val="28"/>
                <w:lang w:val="vi-VN"/>
              </w:rPr>
              <w:t>Trẻ biết thực hiện các độn</w:t>
            </w:r>
            <w:r w:rsidRPr="002F16FD">
              <w:rPr>
                <w:rFonts w:eastAsia="Times New Roman"/>
                <w:szCs w:val="28"/>
              </w:rPr>
              <w:t xml:space="preserve">g </w:t>
            </w:r>
            <w:r w:rsidRPr="002F16FD">
              <w:rPr>
                <w:rFonts w:eastAsia="Times New Roman"/>
                <w:szCs w:val="28"/>
                <w:lang w:val="vi-VN"/>
              </w:rPr>
              <w:t xml:space="preserve">tác trong bài tập thể dục </w:t>
            </w:r>
            <w:r w:rsidRPr="002F16FD">
              <w:rPr>
                <w:rFonts w:eastAsia="Times New Roman"/>
                <w:szCs w:val="28"/>
              </w:rPr>
              <w:t xml:space="preserve">phát triển nhóm cơ và hô hấp </w:t>
            </w:r>
            <w:r w:rsidRPr="002F16FD">
              <w:rPr>
                <w:rFonts w:eastAsia="Times New Roman"/>
                <w:szCs w:val="28"/>
                <w:lang w:val="vi-VN"/>
              </w:rPr>
              <w:t xml:space="preserve">theo hướng dẫn của cô và </w:t>
            </w:r>
            <w:r w:rsidRPr="002F16FD">
              <w:rPr>
                <w:rFonts w:eastAsia="Times New Roman"/>
                <w:szCs w:val="28"/>
              </w:rPr>
              <w:t xml:space="preserve">theo nhịp của bản nhạc bài </w:t>
            </w:r>
            <w:r w:rsidRPr="002F16FD">
              <w:rPr>
                <w:rFonts w:eastAsia="Times New Roman"/>
                <w:szCs w:val="28"/>
                <w:lang w:val="vi-VN"/>
              </w:rPr>
              <w:t xml:space="preserve">hát: </w:t>
            </w:r>
            <w:r w:rsidRPr="002F16FD">
              <w:rPr>
                <w:rFonts w:eastAsia="Times New Roman"/>
                <w:szCs w:val="28"/>
              </w:rPr>
              <w:t>“</w:t>
            </w:r>
            <w:r w:rsidR="00782654" w:rsidRPr="0003456D">
              <w:rPr>
                <w:rFonts w:eastAsia="Times New Roman"/>
                <w:szCs w:val="28"/>
              </w:rPr>
              <w:t>Em đi qua ngã tư đường phố</w:t>
            </w:r>
            <w:r w:rsidRPr="002F16FD">
              <w:rPr>
                <w:rFonts w:eastAsia="Times New Roman"/>
                <w:szCs w:val="28"/>
              </w:rPr>
              <w:t>”</w:t>
            </w:r>
          </w:p>
          <w:p w:rsidR="00782654" w:rsidRDefault="00565ABA" w:rsidP="00717F3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782654" w:rsidRPr="00D13429">
              <w:rPr>
                <w:rFonts w:eastAsia="Times New Roman"/>
                <w:szCs w:val="28"/>
              </w:rPr>
              <w:t>Trẻ biết bò trườn qua vật cản</w:t>
            </w:r>
          </w:p>
          <w:p w:rsidR="00782654" w:rsidRPr="00782654" w:rsidRDefault="00782654" w:rsidP="0078265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r w:rsidRPr="00782654">
              <w:rPr>
                <w:rFonts w:eastAsia="Times New Roman"/>
                <w:szCs w:val="28"/>
              </w:rPr>
              <w:t xml:space="preserve"> Trườn qua vật cản.</w:t>
            </w:r>
          </w:p>
          <w:p w:rsidR="00782654" w:rsidRDefault="00782654" w:rsidP="00782654">
            <w:pPr>
              <w:spacing w:line="312" w:lineRule="auto"/>
              <w:jc w:val="both"/>
              <w:rPr>
                <w:rFonts w:eastAsia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>+</w:t>
            </w:r>
            <w:r w:rsidRPr="00782654">
              <w:rPr>
                <w:rFonts w:eastAsia="Times New Roman"/>
                <w:kern w:val="0"/>
                <w:szCs w:val="28"/>
                <w14:ligatures w14:val="none"/>
              </w:rPr>
              <w:t xml:space="preserve"> Trườn chui qua cổng</w:t>
            </w:r>
          </w:p>
          <w:p w:rsidR="00782654" w:rsidRDefault="00565ABA" w:rsidP="00717F3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782654" w:rsidRPr="00D13429">
              <w:rPr>
                <w:rFonts w:eastAsia="Times New Roman"/>
                <w:szCs w:val="28"/>
                <w:lang w:val="vi-VN"/>
              </w:rPr>
              <w:t>Trẻ biết thực hiện phối hợp vận động tay - mắt; tung - bắt</w:t>
            </w:r>
            <w:r w:rsidR="00782654" w:rsidRPr="00D13429">
              <w:rPr>
                <w:rFonts w:eastAsia="Times New Roman"/>
                <w:szCs w:val="28"/>
              </w:rPr>
              <w:t>, lăn</w:t>
            </w:r>
            <w:r w:rsidR="00782654" w:rsidRPr="00D13429">
              <w:rPr>
                <w:rFonts w:eastAsia="Times New Roman"/>
                <w:szCs w:val="28"/>
                <w:lang w:val="vi-VN"/>
              </w:rPr>
              <w:t xml:space="preserve"> bóng với cô ở khoảng cách 1m.</w:t>
            </w:r>
          </w:p>
          <w:p w:rsidR="00782654" w:rsidRPr="00782654" w:rsidRDefault="00782654" w:rsidP="0078265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r w:rsidRPr="00782654">
              <w:rPr>
                <w:rFonts w:eastAsia="Times New Roman"/>
                <w:szCs w:val="28"/>
              </w:rPr>
              <w:t xml:space="preserve"> Tung và bắt bóng vớ cô.</w:t>
            </w:r>
          </w:p>
          <w:p w:rsidR="00782654" w:rsidRDefault="00782654" w:rsidP="00782654">
            <w:pPr>
              <w:spacing w:line="312" w:lineRule="auto"/>
              <w:jc w:val="both"/>
              <w:rPr>
                <w:rFonts w:eastAsia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+</w:t>
            </w:r>
            <w:r w:rsidRPr="00782654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 xml:space="preserve"> Lăn bóng cho bạn/cô</w:t>
            </w:r>
          </w:p>
          <w:p w:rsidR="00782654" w:rsidRPr="00782654" w:rsidRDefault="00565ABA" w:rsidP="00782654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782654" w:rsidRPr="00D13429">
              <w:rPr>
                <w:rFonts w:eastAsia="Times New Roman"/>
                <w:szCs w:val="28"/>
              </w:rPr>
              <w:t>Trẻ biết nhún bật qua vạch kẻ…</w:t>
            </w:r>
          </w:p>
          <w:p w:rsidR="00782654" w:rsidRPr="00782654" w:rsidRDefault="00782654" w:rsidP="0078265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+</w:t>
            </w:r>
            <w:r w:rsidRPr="00782654">
              <w:rPr>
                <w:rFonts w:eastAsia="Times New Roman"/>
                <w:b/>
                <w:szCs w:val="28"/>
              </w:rPr>
              <w:t xml:space="preserve"> </w:t>
            </w:r>
            <w:r w:rsidRPr="00782654">
              <w:rPr>
                <w:rFonts w:eastAsia="Times New Roman"/>
                <w:szCs w:val="28"/>
              </w:rPr>
              <w:t>Nhảy bật tại chỗ</w:t>
            </w:r>
          </w:p>
          <w:p w:rsidR="00565ABA" w:rsidRPr="009865D8" w:rsidRDefault="00782654" w:rsidP="00717F39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>+</w:t>
            </w:r>
            <w:r w:rsidRPr="00782654">
              <w:rPr>
                <w:rFonts w:eastAsia="Times New Roman"/>
                <w:kern w:val="0"/>
                <w:szCs w:val="28"/>
                <w14:ligatures w14:val="none"/>
              </w:rPr>
              <w:t xml:space="preserve"> Bật qua vạch kẻ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BA" w:rsidRPr="00BD55B2" w:rsidRDefault="00565ABA" w:rsidP="00717F39">
            <w:pPr>
              <w:tabs>
                <w:tab w:val="left" w:pos="3312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ab/>
            </w:r>
          </w:p>
        </w:tc>
      </w:tr>
      <w:tr w:rsidR="00565ABA" w:rsidRPr="00BD55B2" w:rsidTr="00717F39">
        <w:trPr>
          <w:trHeight w:val="74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BA" w:rsidRPr="00BD55B2" w:rsidRDefault="00565ABA" w:rsidP="00717F39">
            <w:pPr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2. Lĩnh vực phát triển nhận thức</w:t>
            </w:r>
          </w:p>
        </w:tc>
      </w:tr>
      <w:tr w:rsidR="00565ABA" w:rsidRPr="00BD55B2" w:rsidTr="00717F39">
        <w:trPr>
          <w:trHeight w:val="11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Cs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- NBTN</w:t>
            </w:r>
          </w:p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54" w:rsidRPr="00570621" w:rsidRDefault="00782654" w:rsidP="00782654">
            <w:pPr>
              <w:spacing w:line="276" w:lineRule="auto"/>
              <w:jc w:val="both"/>
              <w:rPr>
                <w:rFonts w:eastAsia="Times New Roman"/>
                <w:sz w:val="6"/>
                <w:szCs w:val="28"/>
              </w:rPr>
            </w:pPr>
          </w:p>
          <w:p w:rsidR="00570621" w:rsidRPr="00570621" w:rsidRDefault="00570621" w:rsidP="00570621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570621">
              <w:rPr>
                <w:rFonts w:eastAsia="Times New Roman"/>
                <w:szCs w:val="28"/>
              </w:rPr>
              <w:t>+ Xe đạp – Xe máy</w:t>
            </w:r>
          </w:p>
          <w:p w:rsidR="00570621" w:rsidRPr="00570621" w:rsidRDefault="00570621" w:rsidP="00570621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570621">
              <w:rPr>
                <w:rFonts w:eastAsia="Times New Roman"/>
                <w:szCs w:val="28"/>
              </w:rPr>
              <w:t>+ Ôtô – tàu hoả</w:t>
            </w:r>
          </w:p>
          <w:p w:rsidR="00570621" w:rsidRPr="00570621" w:rsidRDefault="00570621" w:rsidP="00570621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570621">
              <w:rPr>
                <w:rFonts w:eastAsia="Times New Roman"/>
                <w:szCs w:val="28"/>
              </w:rPr>
              <w:t>+ Thuyền buồm – Tàu thuỷ</w:t>
            </w:r>
          </w:p>
          <w:p w:rsidR="00565ABA" w:rsidRPr="00BD55B2" w:rsidRDefault="00570621" w:rsidP="00570621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570621">
              <w:rPr>
                <w:rFonts w:eastAsia="Times New Roman"/>
                <w:szCs w:val="28"/>
              </w:rPr>
              <w:t>+ Máy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565ABA" w:rsidRPr="00BD55B2" w:rsidTr="00717F39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602B5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Cs/>
                <w:szCs w:val="28"/>
              </w:rPr>
            </w:pPr>
            <w:r w:rsidRPr="00BD55B2">
              <w:rPr>
                <w:rFonts w:eastAsia="Times New Roman"/>
                <w:b/>
                <w:iCs/>
                <w:szCs w:val="28"/>
              </w:rPr>
              <w:t>- NBPB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21" w:rsidRPr="00570621" w:rsidRDefault="00570621" w:rsidP="00570621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570621">
              <w:rPr>
                <w:rFonts w:eastAsia="Times New Roman"/>
                <w:szCs w:val="28"/>
              </w:rPr>
              <w:t>+ NNPB: Nhận biết trước – sau</w:t>
            </w:r>
          </w:p>
          <w:p w:rsidR="00565ABA" w:rsidRPr="00BD55B2" w:rsidRDefault="00570621" w:rsidP="00570621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570621">
              <w:rPr>
                <w:rFonts w:eastAsia="Times New Roman"/>
                <w:szCs w:val="28"/>
              </w:rPr>
              <w:t>+ Ôn NNPB: Nhận biết trước – sau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565ABA" w:rsidRPr="00BD55B2" w:rsidTr="00717F39">
        <w:trPr>
          <w:trHeight w:val="69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BA" w:rsidRPr="00BD55B2" w:rsidRDefault="00565ABA" w:rsidP="00717F39">
            <w:pPr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3. Lĩnh vực phát triển ngôn ngữ</w:t>
            </w:r>
          </w:p>
        </w:tc>
      </w:tr>
      <w:tr w:rsidR="00565ABA" w:rsidRPr="00BD55B2" w:rsidTr="00717F39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r w:rsidRPr="00BD55B2">
              <w:rPr>
                <w:rFonts w:eastAsia="Times New Roman"/>
                <w:b/>
                <w:i/>
                <w:iCs/>
                <w:szCs w:val="28"/>
              </w:rPr>
              <w:t>+ Văn học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BA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C00B0E">
              <w:rPr>
                <w:rFonts w:eastAsia="Times New Roman"/>
                <w:szCs w:val="28"/>
              </w:rPr>
              <w:t>Trẻ biết đặt một số câu hỏi đơn giản</w:t>
            </w:r>
            <w:r>
              <w:rPr>
                <w:rFonts w:eastAsia="Times New Roman"/>
                <w:szCs w:val="28"/>
              </w:rPr>
              <w:t>:</w:t>
            </w:r>
          </w:p>
          <w:p w:rsidR="00565ABA" w:rsidRPr="00431483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r w:rsidRPr="00431483">
              <w:rPr>
                <w:rFonts w:eastAsia="Times New Roman"/>
                <w:szCs w:val="28"/>
              </w:rPr>
              <w:t xml:space="preserve"> Đặt câu hỏi đơn giản để hỏi người khác hoặc bạn bè.</w:t>
            </w:r>
          </w:p>
          <w:p w:rsidR="00565ABA" w:rsidRDefault="00565ABA" w:rsidP="0056585F">
            <w:pPr>
              <w:spacing w:line="312" w:lineRule="auto"/>
              <w:jc w:val="both"/>
              <w:rPr>
                <w:rFonts w:eastAsia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lastRenderedPageBreak/>
              <w:t xml:space="preserve">+ </w:t>
            </w:r>
            <w:r w:rsidRPr="00431483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Hỏi về các vấn đề quan tâm như: Con gì đây? cái gì đây?</w:t>
            </w:r>
            <w:r w:rsidRPr="00431483">
              <w:rPr>
                <w:rFonts w:eastAsia="Times New Roman"/>
                <w:kern w:val="0"/>
                <w:szCs w:val="28"/>
                <w14:ligatures w14:val="none"/>
              </w:rPr>
              <w:t xml:space="preserve"> Cái gì? Làm gì? Để làm gì? Ở đâu? Như thế nào?</w:t>
            </w:r>
          </w:p>
          <w:p w:rsidR="00782654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 xml:space="preserve">- </w:t>
            </w:r>
            <w:r w:rsidR="00782654" w:rsidRPr="00D13429">
              <w:rPr>
                <w:rFonts w:eastAsia="Times New Roman"/>
                <w:szCs w:val="28"/>
                <w:lang w:val="vi-VN"/>
              </w:rPr>
              <w:t>Trẻ biết nghe và sử dụng các từ, câu chỉ đồ vật, sự vật, hành động quen thuộc</w:t>
            </w:r>
            <w:r w:rsidR="00782654">
              <w:rPr>
                <w:rFonts w:eastAsia="Times New Roman"/>
                <w:szCs w:val="28"/>
              </w:rPr>
              <w:t>:</w:t>
            </w:r>
          </w:p>
          <w:p w:rsidR="00782654" w:rsidRPr="00782654" w:rsidRDefault="00782654" w:rsidP="0056585F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>+</w:t>
            </w:r>
            <w:r w:rsidRPr="00782654">
              <w:rPr>
                <w:rFonts w:eastAsia="Times New Roman"/>
                <w:b/>
                <w:szCs w:val="28"/>
                <w:lang w:val="vi-VN"/>
              </w:rPr>
              <w:t xml:space="preserve"> </w:t>
            </w:r>
            <w:r w:rsidRPr="00782654">
              <w:rPr>
                <w:rFonts w:eastAsia="Times New Roman"/>
                <w:szCs w:val="28"/>
                <w:lang w:val="vi-VN"/>
              </w:rPr>
              <w:t xml:space="preserve">Nghe </w:t>
            </w:r>
            <w:r w:rsidRPr="00782654">
              <w:rPr>
                <w:rFonts w:eastAsia="Times New Roman"/>
                <w:szCs w:val="28"/>
              </w:rPr>
              <w:t xml:space="preserve">sử dụng </w:t>
            </w:r>
            <w:r w:rsidRPr="00782654">
              <w:rPr>
                <w:rFonts w:eastAsia="Times New Roman"/>
                <w:szCs w:val="28"/>
                <w:lang w:val="vi-VN"/>
              </w:rPr>
              <w:t>từ chỉ tên gọi đồ vật, hành động quen thuộc.</w:t>
            </w:r>
          </w:p>
          <w:p w:rsidR="00782654" w:rsidRPr="00782654" w:rsidRDefault="00782654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 xml:space="preserve">+ </w:t>
            </w:r>
            <w:r w:rsidRPr="00782654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Nghe các âm thanh khác nhau của đồ vật, tiếng kêu của các con vật, tiếng kòi xe của các phương tiện giao thông.</w:t>
            </w:r>
          </w:p>
          <w:p w:rsidR="00565ABA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C41664">
              <w:rPr>
                <w:rFonts w:eastAsia="Times New Roman"/>
                <w:szCs w:val="28"/>
              </w:rPr>
              <w:t xml:space="preserve">+  Thơ: </w:t>
            </w:r>
            <w:r w:rsidR="00782654">
              <w:rPr>
                <w:rFonts w:eastAsia="Times New Roman"/>
                <w:szCs w:val="28"/>
              </w:rPr>
              <w:t>Xe đạp; Con tàu; Đi chơi phố</w:t>
            </w:r>
            <w:r w:rsidRPr="007819F0">
              <w:rPr>
                <w:rFonts w:eastAsia="Times New Roman"/>
                <w:szCs w:val="28"/>
              </w:rPr>
              <w:t>….</w:t>
            </w:r>
          </w:p>
          <w:p w:rsidR="00782654" w:rsidRDefault="00782654" w:rsidP="0056585F">
            <w:pPr>
              <w:spacing w:line="312" w:lineRule="auto"/>
              <w:jc w:val="both"/>
              <w:rPr>
                <w:rFonts w:eastAsia="Times New Roman"/>
                <w:szCs w:val="28"/>
                <w:lang w:val="it-IT"/>
              </w:rPr>
            </w:pPr>
            <w:r>
              <w:rPr>
                <w:rFonts w:eastAsia="Times New Roman"/>
                <w:szCs w:val="28"/>
                <w:lang w:val="it-IT"/>
              </w:rPr>
              <w:t>+ Đồng dao, ca dao</w:t>
            </w:r>
            <w:r w:rsidR="00565ABA" w:rsidRPr="00C41664">
              <w:rPr>
                <w:rFonts w:eastAsia="Times New Roman"/>
                <w:szCs w:val="28"/>
                <w:lang w:val="it-IT"/>
              </w:rPr>
              <w:t xml:space="preserve"> </w:t>
            </w:r>
            <w:r w:rsidRPr="00782654">
              <w:rPr>
                <w:rFonts w:eastAsia="Times New Roman"/>
                <w:szCs w:val="28"/>
                <w:lang w:val="it-IT"/>
              </w:rPr>
              <w:t>về phương tiện giao thông.</w:t>
            </w:r>
          </w:p>
          <w:p w:rsidR="00565ABA" w:rsidRPr="00431483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DD3B33">
              <w:rPr>
                <w:szCs w:val="28"/>
              </w:rPr>
              <w:t xml:space="preserve">Truyện: </w:t>
            </w:r>
            <w:r w:rsidR="00782654">
              <w:rPr>
                <w:rFonts w:eastAsia="Times New Roman"/>
                <w:szCs w:val="28"/>
              </w:rPr>
              <w:t>Vì sao thỏ cụt đuôi</w:t>
            </w:r>
            <w:r w:rsidRPr="00431483">
              <w:rPr>
                <w:rFonts w:eastAsia="Times New Roman"/>
                <w:szCs w:val="28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565ABA" w:rsidRPr="00BD55B2" w:rsidTr="00717F39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602B52" w:rsidRDefault="00565ABA" w:rsidP="0056585F">
            <w:pPr>
              <w:spacing w:line="312" w:lineRule="auto"/>
              <w:jc w:val="both"/>
              <w:rPr>
                <w:rFonts w:eastAsia="Times New Roman"/>
                <w:b/>
                <w:sz w:val="2"/>
                <w:szCs w:val="28"/>
              </w:rPr>
            </w:pPr>
          </w:p>
          <w:p w:rsidR="00565ABA" w:rsidRPr="00BD55B2" w:rsidRDefault="00565ABA" w:rsidP="0056585F">
            <w:pPr>
              <w:spacing w:line="312" w:lineRule="auto"/>
              <w:jc w:val="both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4. Lĩnh vực phát triển TCXH &amp; TM</w:t>
            </w:r>
          </w:p>
        </w:tc>
      </w:tr>
      <w:tr w:rsidR="00565ABA" w:rsidRPr="00BD55B2" w:rsidTr="00717F39">
        <w:trPr>
          <w:trHeight w:val="3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-</w:t>
            </w:r>
            <w:r w:rsidR="002F41EE">
              <w:rPr>
                <w:rFonts w:eastAsia="Times New Roman"/>
                <w:szCs w:val="28"/>
              </w:rPr>
              <w:t xml:space="preserve"> </w:t>
            </w:r>
            <w:r w:rsidR="002F41EE" w:rsidRPr="00D13429">
              <w:rPr>
                <w:szCs w:val="28"/>
              </w:rPr>
              <w:t>Trẻ có một số hành vi để bảo vệ bản thân.</w:t>
            </w:r>
            <w:r>
              <w:rPr>
                <w:rFonts w:eastAsia="Times New Roman"/>
                <w:szCs w:val="28"/>
                <w:lang w:val="vi-VN"/>
              </w:rPr>
              <w:t>:</w:t>
            </w:r>
          </w:p>
          <w:p w:rsidR="002F41EE" w:rsidRPr="002F41EE" w:rsidRDefault="002F41EE" w:rsidP="0056585F">
            <w:pPr>
              <w:shd w:val="clear" w:color="auto" w:fill="FFFFFF"/>
              <w:spacing w:line="312" w:lineRule="auto"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2F41EE">
              <w:rPr>
                <w:color w:val="000000"/>
                <w:szCs w:val="28"/>
              </w:rPr>
              <w:t xml:space="preserve"> Phân biệt những bộ phận thuộc vùng riêng tư trên cơ thể bạn trai và bạn gái: Miệng, ngực, mông, vùng giữa hai đùi.</w:t>
            </w:r>
          </w:p>
          <w:p w:rsidR="002F41EE" w:rsidRPr="002F41EE" w:rsidRDefault="002F41EE" w:rsidP="0056585F">
            <w:pPr>
              <w:shd w:val="clear" w:color="auto" w:fill="FFFFFF"/>
              <w:spacing w:line="312" w:lineRule="auto"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2F41EE">
              <w:rPr>
                <w:color w:val="000000"/>
                <w:szCs w:val="28"/>
              </w:rPr>
              <w:t xml:space="preserve"> Một số hành vi đụng chạm an toàn: Đó là khi được người thân như bà, mẹ chăm sóc.</w:t>
            </w:r>
          </w:p>
          <w:p w:rsidR="002F41EE" w:rsidRDefault="002F41EE" w:rsidP="0056585F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color w:val="000000"/>
                <w:kern w:val="0"/>
                <w:szCs w:val="28"/>
                <w14:ligatures w14:val="none"/>
              </w:rPr>
              <w:t>+</w:t>
            </w:r>
            <w:r w:rsidRPr="002F41EE">
              <w:rPr>
                <w:color w:val="000000"/>
                <w:kern w:val="0"/>
                <w:szCs w:val="28"/>
                <w14:ligatures w14:val="none"/>
              </w:rPr>
              <w:t xml:space="preserve"> Một số hành vi đụng chạm không an toàn: Đó là khi bị người lạ ôm hôn; người khác đụng chạm vào các bộ phận trên cơ thể trẻ.</w:t>
            </w:r>
          </w:p>
          <w:p w:rsidR="00565ABA" w:rsidRPr="00431483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DH: </w:t>
            </w:r>
            <w:r w:rsidR="002F41EE" w:rsidRPr="002F41EE">
              <w:rPr>
                <w:rFonts w:eastAsia="Times New Roman"/>
                <w:szCs w:val="28"/>
              </w:rPr>
              <w:t>Em tập lái ô tô; Lái ô tô; Tàu hỏa; Đèn xanh đèn đỏ</w:t>
            </w:r>
          </w:p>
          <w:p w:rsidR="002F41EE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602B52">
              <w:rPr>
                <w:rFonts w:eastAsia="Times New Roman"/>
                <w:szCs w:val="28"/>
              </w:rPr>
              <w:t xml:space="preserve">Nghe hát: </w:t>
            </w:r>
            <w:r w:rsidR="002F41EE" w:rsidRPr="002F41EE">
              <w:rPr>
                <w:rFonts w:eastAsia="Times New Roman"/>
                <w:szCs w:val="28"/>
              </w:rPr>
              <w:t xml:space="preserve">Bác đưa thư vui tính; Ngã tư đường phố; Em đi chơi thuyền; </w:t>
            </w:r>
            <w:r w:rsidR="002F41EE">
              <w:rPr>
                <w:rFonts w:eastAsia="Times New Roman"/>
                <w:szCs w:val="28"/>
              </w:rPr>
              <w:t>Anh phi công ơi!</w:t>
            </w:r>
          </w:p>
          <w:p w:rsidR="002F41EE" w:rsidRDefault="00565ABA" w:rsidP="0056585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602B52">
              <w:rPr>
                <w:rFonts w:eastAsia="Times New Roman"/>
                <w:szCs w:val="28"/>
              </w:rPr>
              <w:t xml:space="preserve">DH + VĐ: </w:t>
            </w:r>
            <w:r w:rsidR="002F41EE" w:rsidRPr="002F41EE">
              <w:rPr>
                <w:rFonts w:eastAsia="Times New Roman"/>
                <w:szCs w:val="28"/>
              </w:rPr>
              <w:t>Em tập lái ô tô; Lái ô tô.</w:t>
            </w:r>
          </w:p>
          <w:p w:rsidR="00565ABA" w:rsidRPr="00BD55B2" w:rsidRDefault="00565ABA" w:rsidP="0056585F">
            <w:pPr>
              <w:spacing w:line="312" w:lineRule="auto"/>
              <w:jc w:val="both"/>
              <w:rPr>
                <w:rFonts w:eastAsia="Times New Roman"/>
                <w:bCs/>
                <w:szCs w:val="28"/>
              </w:rPr>
            </w:pPr>
            <w:r w:rsidRPr="00BD55B2">
              <w:rPr>
                <w:rFonts w:eastAsia="Times New Roman"/>
                <w:szCs w:val="28"/>
                <w:lang w:val="it-IT"/>
              </w:rPr>
              <w:t>- SHTT: Hát vận động theo các bài hát của lớp mẫu giáo.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565ABA" w:rsidRPr="00BD55B2" w:rsidTr="00717F39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BA" w:rsidRPr="00BD55B2" w:rsidRDefault="00565ABA" w:rsidP="00717F39">
            <w:pPr>
              <w:spacing w:line="312" w:lineRule="auto"/>
              <w:jc w:val="both"/>
              <w:rPr>
                <w:rFonts w:eastAsia="Times New Roman"/>
                <w:b/>
                <w:iCs/>
                <w:szCs w:val="28"/>
              </w:rPr>
            </w:pPr>
            <w:r w:rsidRPr="00BD55B2">
              <w:rPr>
                <w:rFonts w:eastAsia="Times New Roman"/>
                <w:b/>
                <w:iCs/>
                <w:szCs w:val="28"/>
              </w:rPr>
              <w:t>Tạo hình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5" w:rsidRPr="00872625" w:rsidRDefault="00565ABA" w:rsidP="00872625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="00872625">
              <w:rPr>
                <w:rFonts w:eastAsia="Times New Roman"/>
                <w:szCs w:val="28"/>
              </w:rPr>
              <w:t>Tô màu  ô tô</w:t>
            </w:r>
          </w:p>
          <w:p w:rsidR="00565ABA" w:rsidRPr="00BD55B2" w:rsidRDefault="00565ABA" w:rsidP="00872625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="00872625" w:rsidRPr="00872625">
              <w:rPr>
                <w:rFonts w:eastAsia="Times New Roman"/>
                <w:szCs w:val="28"/>
              </w:rPr>
              <w:t>Dán đèn giao thông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565ABA" w:rsidRPr="006304B6" w:rsidRDefault="00565ABA" w:rsidP="00565ABA">
      <w:pPr>
        <w:tabs>
          <w:tab w:val="left" w:pos="2820"/>
        </w:tabs>
        <w:spacing w:after="0" w:line="312" w:lineRule="auto"/>
        <w:rPr>
          <w:rFonts w:eastAsia="Times New Roman" w:cs="Times New Roman"/>
          <w:b/>
          <w:sz w:val="2"/>
          <w:szCs w:val="28"/>
        </w:rPr>
      </w:pPr>
      <w:r w:rsidRPr="00BD55B2">
        <w:rPr>
          <w:rFonts w:eastAsia="Times New Roman" w:cs="Times New Roman"/>
          <w:b/>
          <w:szCs w:val="28"/>
        </w:rPr>
        <w:tab/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565ABA" w:rsidRPr="00BD55B2" w:rsidTr="00717F39">
        <w:trPr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5ABA" w:rsidRPr="006304B6" w:rsidRDefault="00565ABA" w:rsidP="00717F39">
            <w:pPr>
              <w:spacing w:line="312" w:lineRule="auto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56585F" w:rsidRDefault="0056585F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T.M BGH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5ABA" w:rsidRPr="006304B6" w:rsidRDefault="00565ABA" w:rsidP="00717F39">
            <w:pPr>
              <w:spacing w:line="312" w:lineRule="auto"/>
              <w:rPr>
                <w:rFonts w:eastAsia="Times New Roman"/>
                <w:i/>
                <w:iCs/>
                <w:sz w:val="2"/>
                <w:szCs w:val="28"/>
              </w:rPr>
            </w:pPr>
          </w:p>
          <w:p w:rsidR="0056585F" w:rsidRDefault="0056585F" w:rsidP="00717F39">
            <w:pPr>
              <w:spacing w:line="312" w:lineRule="auto"/>
              <w:jc w:val="center"/>
              <w:rPr>
                <w:rFonts w:eastAsia="Times New Roman"/>
                <w:i/>
                <w:iCs/>
                <w:szCs w:val="28"/>
              </w:rPr>
            </w:pPr>
          </w:p>
          <w:p w:rsidR="00565ABA" w:rsidRPr="00BD55B2" w:rsidRDefault="0056585F" w:rsidP="00717F39">
            <w:pPr>
              <w:spacing w:line="312" w:lineRule="auto"/>
              <w:jc w:val="center"/>
              <w:rPr>
                <w:rFonts w:eastAsia="Times New Roman"/>
                <w:i/>
                <w:iCs/>
                <w:szCs w:val="28"/>
              </w:rPr>
            </w:pPr>
            <w:r>
              <w:rPr>
                <w:rFonts w:eastAsia="Times New Roman"/>
                <w:i/>
                <w:iCs/>
                <w:szCs w:val="28"/>
              </w:rPr>
              <w:t xml:space="preserve">Hùng An ngày 28 </w:t>
            </w:r>
            <w:r w:rsidR="00565ABA">
              <w:rPr>
                <w:rFonts w:eastAsia="Times New Roman"/>
                <w:i/>
                <w:iCs/>
                <w:szCs w:val="28"/>
              </w:rPr>
              <w:t xml:space="preserve"> tháng </w:t>
            </w:r>
            <w:r>
              <w:rPr>
                <w:rFonts w:eastAsia="Times New Roman"/>
                <w:i/>
                <w:iCs/>
                <w:szCs w:val="28"/>
              </w:rPr>
              <w:t>02</w:t>
            </w:r>
            <w:r w:rsidR="00565ABA">
              <w:rPr>
                <w:rFonts w:eastAsia="Times New Roman"/>
                <w:i/>
                <w:iCs/>
                <w:szCs w:val="28"/>
              </w:rPr>
              <w:t xml:space="preserve"> năm 202</w:t>
            </w:r>
            <w:r>
              <w:rPr>
                <w:rFonts w:eastAsia="Times New Roman"/>
                <w:i/>
                <w:iCs/>
                <w:szCs w:val="28"/>
              </w:rPr>
              <w:t>5</w:t>
            </w:r>
          </w:p>
          <w:p w:rsidR="00565ABA" w:rsidRDefault="00565ABA" w:rsidP="00717F39">
            <w:pPr>
              <w:spacing w:line="312" w:lineRule="auto"/>
              <w:rPr>
                <w:rFonts w:eastAsia="Times New Roman"/>
                <w:b/>
                <w:bCs/>
                <w:sz w:val="32"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 xml:space="preserve">                    NGƯỜI LẬP</w:t>
            </w:r>
          </w:p>
          <w:p w:rsidR="00565ABA" w:rsidRDefault="00565ABA" w:rsidP="00717F39">
            <w:pPr>
              <w:spacing w:line="312" w:lineRule="auto"/>
              <w:rPr>
                <w:rFonts w:eastAsia="Times New Roman"/>
                <w:b/>
                <w:bCs/>
                <w:sz w:val="26"/>
                <w:szCs w:val="28"/>
              </w:rPr>
            </w:pPr>
          </w:p>
          <w:p w:rsidR="0099367D" w:rsidRPr="006304B6" w:rsidRDefault="0099367D" w:rsidP="00717F39">
            <w:pPr>
              <w:spacing w:line="312" w:lineRule="auto"/>
              <w:rPr>
                <w:rFonts w:eastAsia="Times New Roman"/>
                <w:b/>
                <w:bCs/>
                <w:sz w:val="26"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Nguyễn Thị Yến</w:t>
            </w:r>
          </w:p>
        </w:tc>
      </w:tr>
    </w:tbl>
    <w:p w:rsidR="0056585F" w:rsidRDefault="0056585F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85F" w:rsidRDefault="0056585F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85F" w:rsidRDefault="0056585F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85F" w:rsidRDefault="0056585F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Pr="00C50F30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  <w:r w:rsidRPr="00C50F30">
        <w:rPr>
          <w:rFonts w:eastAsia="Times New Roman" w:cs="Times New Roman"/>
          <w:b/>
          <w:bCs/>
          <w:sz w:val="26"/>
          <w:szCs w:val="28"/>
        </w:rPr>
        <w:lastRenderedPageBreak/>
        <w:t>KẾ HOẠCH THỰC HIỆN CÁC HO</w:t>
      </w:r>
      <w:r>
        <w:rPr>
          <w:rFonts w:eastAsia="Times New Roman" w:cs="Times New Roman"/>
          <w:b/>
          <w:bCs/>
          <w:sz w:val="26"/>
          <w:szCs w:val="28"/>
        </w:rPr>
        <w:t xml:space="preserve">ẠT ĐỘNG GIÁO DỤC TUẦN I </w:t>
      </w:r>
      <w:r w:rsidR="00CE5B79">
        <w:rPr>
          <w:rFonts w:eastAsia="Times New Roman" w:cs="Times New Roman"/>
          <w:b/>
          <w:bCs/>
          <w:sz w:val="26"/>
          <w:szCs w:val="28"/>
        </w:rPr>
        <w:t>THÁNG 03</w:t>
      </w:r>
      <w:r>
        <w:rPr>
          <w:rFonts w:eastAsia="Times New Roman" w:cs="Times New Roman"/>
          <w:b/>
          <w:bCs/>
          <w:sz w:val="26"/>
          <w:szCs w:val="28"/>
        </w:rPr>
        <w:t>/2025</w:t>
      </w:r>
    </w:p>
    <w:p w:rsidR="00565ABA" w:rsidRPr="00BD55B2" w:rsidRDefault="00565ABA" w:rsidP="0099367D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BD55B2">
        <w:rPr>
          <w:rFonts w:eastAsia="Times New Roman" w:cs="Times New Roman"/>
          <w:b/>
          <w:bCs/>
          <w:szCs w:val="28"/>
        </w:rPr>
        <w:t>Lớp Nhà trẻ 2 tuổi A3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747"/>
        <w:gridCol w:w="1522"/>
        <w:gridCol w:w="1605"/>
        <w:gridCol w:w="1756"/>
        <w:gridCol w:w="1747"/>
        <w:gridCol w:w="1676"/>
        <w:gridCol w:w="1747"/>
      </w:tblGrid>
      <w:tr w:rsidR="00565ABA" w:rsidRPr="00BD55B2" w:rsidTr="00CE5B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Tên hoạt động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Hai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Ba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Tư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Năm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Sáu</w:t>
            </w:r>
          </w:p>
        </w:tc>
      </w:tr>
      <w:tr w:rsidR="00CE5B79" w:rsidRPr="00BD55B2" w:rsidTr="00CE5B79">
        <w:trPr>
          <w:trHeight w:val="1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79" w:rsidRPr="00BD55B2" w:rsidRDefault="00CE5B79" w:rsidP="00CE5B7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D55B2" w:rsidRDefault="00CE5B79" w:rsidP="00CE5B79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có chủ đích</w:t>
            </w:r>
          </w:p>
          <w:p w:rsidR="00CE5B79" w:rsidRPr="00BD55B2" w:rsidRDefault="00CE5B79" w:rsidP="00CE5B79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CE5B79" w:rsidRPr="00BD55B2" w:rsidRDefault="00CE5B79" w:rsidP="00CE5B79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CE5B79" w:rsidRPr="00BD55B2" w:rsidRDefault="00CE5B79" w:rsidP="00CE5B79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CE5B79" w:rsidRPr="00BD55B2" w:rsidRDefault="00CE5B79" w:rsidP="00CE5B79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CE5B79" w:rsidRPr="00BD55B2" w:rsidRDefault="00CE5B79" w:rsidP="00CE5B79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BB198E">
              <w:rPr>
                <w:rFonts w:eastAsia="Times New Roman"/>
                <w:b/>
                <w:szCs w:val="28"/>
              </w:rPr>
              <w:t>LVPTTC (Vận động)</w:t>
            </w:r>
          </w:p>
          <w:p w:rsidR="00CE5B79" w:rsidRPr="006E2BAE" w:rsidRDefault="00CE5B79" w:rsidP="00CE5B79">
            <w:pPr>
              <w:spacing w:line="312" w:lineRule="auto"/>
              <w:rPr>
                <w:rFonts w:eastAsia="Times New Roman"/>
                <w:szCs w:val="28"/>
              </w:rPr>
            </w:pPr>
            <w:r w:rsidRPr="006E2BAE">
              <w:rPr>
                <w:rFonts w:eastAsia="Times New Roman"/>
                <w:szCs w:val="28"/>
              </w:rPr>
              <w:t xml:space="preserve">- VĐCB:  </w:t>
            </w:r>
            <w:r w:rsidRPr="006E2BAE">
              <w:rPr>
                <w:rFonts w:eastAsia="Times New Roman"/>
                <w:szCs w:val="28"/>
                <w:lang w:val="vi-VN"/>
              </w:rPr>
              <w:t xml:space="preserve">Lăn bóng cho bạn </w:t>
            </w:r>
            <w:r w:rsidRPr="006E2BAE">
              <w:rPr>
                <w:rFonts w:eastAsia="Times New Roman"/>
                <w:szCs w:val="28"/>
              </w:rPr>
              <w:t>(</w:t>
            </w:r>
            <w:r w:rsidRPr="006E2BAE">
              <w:rPr>
                <w:rFonts w:eastAsia="Times New Roman"/>
                <w:szCs w:val="28"/>
                <w:lang w:val="vi-VN"/>
              </w:rPr>
              <w:t>MT12</w:t>
            </w:r>
            <w:r w:rsidRPr="006E2BAE">
              <w:rPr>
                <w:rFonts w:eastAsia="Times New Roman"/>
                <w:szCs w:val="28"/>
              </w:rPr>
              <w:t>)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6E2BAE">
              <w:rPr>
                <w:rFonts w:eastAsia="Times New Roman"/>
                <w:szCs w:val="28"/>
              </w:rPr>
              <w:t>- TCVĐ: Gieo hạt nảy mầm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BB198E">
              <w:rPr>
                <w:rFonts w:eastAsia="Times New Roman"/>
                <w:b/>
                <w:szCs w:val="28"/>
              </w:rPr>
              <w:t>LVPTNT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BB198E">
              <w:rPr>
                <w:rFonts w:eastAsia="Times New Roman"/>
                <w:b/>
                <w:i/>
                <w:szCs w:val="28"/>
              </w:rPr>
              <w:t>(NBTN)</w:t>
            </w:r>
          </w:p>
          <w:p w:rsidR="00CE5B79" w:rsidRPr="006E2BAE" w:rsidRDefault="00CE5B79" w:rsidP="00CE5B79">
            <w:pPr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6E2BAE">
              <w:rPr>
                <w:rFonts w:eastAsia="Times New Roman"/>
                <w:szCs w:val="28"/>
              </w:rPr>
              <w:t>Xe đạp – Xe máy (</w:t>
            </w:r>
            <w:r w:rsidRPr="006E2BAE">
              <w:rPr>
                <w:rFonts w:eastAsia="Times New Roman"/>
                <w:szCs w:val="28"/>
                <w:lang w:val="vi-VN"/>
              </w:rPr>
              <w:t xml:space="preserve">MT17, </w:t>
            </w:r>
            <w:r w:rsidRPr="006E2BAE">
              <w:rPr>
                <w:rFonts w:eastAsia="Times New Roman"/>
                <w:szCs w:val="28"/>
              </w:rPr>
              <w:t xml:space="preserve"> </w:t>
            </w:r>
            <w:r w:rsidRPr="006E2BAE">
              <w:rPr>
                <w:rFonts w:eastAsia="Times New Roman"/>
                <w:szCs w:val="28"/>
                <w:lang w:val="vi-VN"/>
              </w:rPr>
              <w:t>27</w:t>
            </w:r>
            <w:r w:rsidRPr="006E2BAE">
              <w:rPr>
                <w:rFonts w:eastAsia="Times New Roman"/>
                <w:szCs w:val="28"/>
              </w:rPr>
              <w:t>)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BB198E">
              <w:rPr>
                <w:rFonts w:eastAsia="Times New Roman"/>
                <w:b/>
                <w:szCs w:val="28"/>
              </w:rPr>
              <w:t>LVPTTCXH - TM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BB198E">
              <w:rPr>
                <w:rFonts w:eastAsia="Times New Roman"/>
                <w:b/>
                <w:i/>
                <w:szCs w:val="28"/>
              </w:rPr>
              <w:t>(Tạo hình)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6E2BAE">
              <w:rPr>
                <w:rFonts w:eastAsia="Times New Roman"/>
                <w:szCs w:val="28"/>
              </w:rPr>
              <w:t>Dán đèn giao thông (</w:t>
            </w:r>
            <w:r w:rsidRPr="006E2BAE">
              <w:rPr>
                <w:rFonts w:eastAsia="Times New Roman"/>
                <w:szCs w:val="28"/>
                <w:lang w:val="vi-VN"/>
              </w:rPr>
              <w:t>MT63</w:t>
            </w:r>
            <w:r w:rsidRPr="006E2BAE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BB198E">
              <w:rPr>
                <w:rFonts w:eastAsia="Times New Roman"/>
                <w:b/>
                <w:szCs w:val="28"/>
              </w:rPr>
              <w:t>LVPTNN: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B198E">
              <w:rPr>
                <w:rFonts w:eastAsia="Times New Roman"/>
                <w:b/>
                <w:i/>
                <w:szCs w:val="28"/>
              </w:rPr>
              <w:t>(Văn học</w:t>
            </w:r>
            <w:r w:rsidRPr="00BB198E">
              <w:rPr>
                <w:rFonts w:eastAsia="Times New Roman"/>
                <w:szCs w:val="28"/>
              </w:rPr>
              <w:t xml:space="preserve">)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6E2BAE">
              <w:rPr>
                <w:rFonts w:eastAsia="Times New Roman"/>
                <w:szCs w:val="28"/>
              </w:rPr>
              <w:t xml:space="preserve">Thơ: Xe đạp (MT </w:t>
            </w:r>
            <w:r w:rsidRPr="006E2BAE">
              <w:rPr>
                <w:rFonts w:eastAsia="Times New Roman"/>
                <w:szCs w:val="28"/>
                <w:lang w:val="vi-VN"/>
              </w:rPr>
              <w:t>38</w:t>
            </w:r>
            <w:r w:rsidRPr="006E2BAE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BB198E">
              <w:rPr>
                <w:rFonts w:eastAsia="Times New Roman"/>
                <w:b/>
                <w:szCs w:val="28"/>
              </w:rPr>
              <w:t>LVPTTCXH –TM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BB198E">
              <w:rPr>
                <w:rFonts w:eastAsia="Times New Roman"/>
                <w:b/>
                <w:szCs w:val="28"/>
              </w:rPr>
              <w:t>(</w:t>
            </w:r>
            <w:r w:rsidRPr="00BB198E">
              <w:rPr>
                <w:rFonts w:eastAsia="Times New Roman"/>
                <w:b/>
                <w:i/>
                <w:szCs w:val="28"/>
              </w:rPr>
              <w:t>GD âm nhạc)</w:t>
            </w:r>
          </w:p>
          <w:p w:rsidR="00CE5B79" w:rsidRPr="006E2BAE" w:rsidRDefault="00CE5B79" w:rsidP="00CE5B79">
            <w:pPr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6E2BAE">
              <w:rPr>
                <w:rFonts w:eastAsia="Times New Roman"/>
                <w:szCs w:val="28"/>
              </w:rPr>
              <w:t>- DH&amp;VĐ: Em tập lái ô tô (</w:t>
            </w:r>
            <w:r w:rsidRPr="006E2BAE">
              <w:rPr>
                <w:rFonts w:eastAsia="Times New Roman"/>
                <w:szCs w:val="28"/>
                <w:lang w:val="vi-VN"/>
              </w:rPr>
              <w:t>MT59</w:t>
            </w:r>
            <w:r w:rsidRPr="006E2BAE">
              <w:rPr>
                <w:rFonts w:eastAsia="Times New Roman"/>
                <w:szCs w:val="28"/>
              </w:rPr>
              <w:t xml:space="preserve"> - </w:t>
            </w:r>
            <w:r w:rsidRPr="006E2BAE">
              <w:rPr>
                <w:rFonts w:eastAsia="Times New Roman"/>
                <w:szCs w:val="28"/>
                <w:lang w:val="vi-VN"/>
              </w:rPr>
              <w:t>61</w:t>
            </w:r>
            <w:r w:rsidRPr="006E2BAE">
              <w:rPr>
                <w:rFonts w:eastAsia="Times New Roman"/>
                <w:szCs w:val="28"/>
              </w:rPr>
              <w:t>)</w:t>
            </w:r>
          </w:p>
          <w:p w:rsidR="00CE5B79" w:rsidRPr="006E2BAE" w:rsidRDefault="00CE5B79" w:rsidP="00CE5B79">
            <w:pPr>
              <w:spacing w:line="312" w:lineRule="auto"/>
              <w:rPr>
                <w:rFonts w:eastAsia="Times New Roman"/>
                <w:szCs w:val="28"/>
              </w:rPr>
            </w:pPr>
            <w:r w:rsidRPr="006E2BAE">
              <w:rPr>
                <w:rFonts w:eastAsia="Times New Roman"/>
                <w:szCs w:val="28"/>
              </w:rPr>
              <w:t>- NH: Bác đưa thư vui tính (</w:t>
            </w:r>
            <w:r w:rsidRPr="006E2BAE">
              <w:rPr>
                <w:rFonts w:eastAsia="Times New Roman"/>
                <w:szCs w:val="28"/>
                <w:lang w:val="vi-VN"/>
              </w:rPr>
              <w:t>MT60</w:t>
            </w:r>
            <w:r w:rsidRPr="006E2BAE">
              <w:rPr>
                <w:rFonts w:eastAsia="Times New Roman"/>
                <w:szCs w:val="28"/>
              </w:rPr>
              <w:t>)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6E2BAE">
              <w:rPr>
                <w:rFonts w:eastAsia="Times New Roman"/>
                <w:szCs w:val="28"/>
              </w:rPr>
              <w:t>- TCÂN: Nghe bài hát đoán tên PTGT</w:t>
            </w:r>
          </w:p>
        </w:tc>
      </w:tr>
      <w:tr w:rsidR="00CE5B79" w:rsidRPr="00BD55B2" w:rsidTr="00CE5B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79" w:rsidRPr="00BD55B2" w:rsidRDefault="00CE5B79" w:rsidP="00CE5B7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79" w:rsidRPr="00BD55B2" w:rsidRDefault="00CE5B79" w:rsidP="00CE5B7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HĐNT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 xml:space="preserve">- HĐCMĐ: 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B198E">
              <w:rPr>
                <w:rFonts w:eastAsia="Times New Roman"/>
                <w:bCs/>
                <w:color w:val="444444"/>
                <w:szCs w:val="28"/>
              </w:rPr>
              <w:t>Dạo chơi ngoài trời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 xml:space="preserve">*Chơi trò chơi 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>TCVĐ: Chim sẻ và ô tô (mới)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B198E">
              <w:rPr>
                <w:rFonts w:eastAsia="Times New Roman"/>
                <w:szCs w:val="28"/>
              </w:rPr>
              <w:t xml:space="preserve">TCDG: </w:t>
            </w:r>
            <w:r w:rsidRPr="00BB198E">
              <w:rPr>
                <w:rFonts w:eastAsia="Times New Roman"/>
                <w:bCs/>
                <w:szCs w:val="28"/>
              </w:rPr>
              <w:t>Kéo cư lừa xẻ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>* Chơi tự do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 xml:space="preserve"> - QSCMĐ: Quan sát xe ô tô chở khách (đồ chơi)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 xml:space="preserve">*Chơi trò chơi                      -TCVĐ: Chim sẻ và ô tô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 xml:space="preserve">TCDG: Nu na nu nống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B198E">
              <w:rPr>
                <w:rFonts w:eastAsia="Times New Roman"/>
                <w:szCs w:val="28"/>
              </w:rPr>
              <w:t xml:space="preserve">SH TẬP THỂ: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BB198E">
              <w:rPr>
                <w:rFonts w:eastAsia="Times New Roman"/>
                <w:szCs w:val="28"/>
              </w:rPr>
              <w:t>Trẻ vận động theo nhạc một số các bài hát cùng các lớp mẫu giáo</w:t>
            </w:r>
            <w:r w:rsidRPr="00BB198E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BB198E">
              <w:rPr>
                <w:rFonts w:eastAsia="Times New Roman"/>
                <w:bCs/>
                <w:szCs w:val="28"/>
              </w:rPr>
              <w:t>QSCMĐ:  Qs</w:t>
            </w:r>
            <w:r w:rsidRPr="00BB198E">
              <w:rPr>
                <w:rFonts w:eastAsia="Times New Roman"/>
                <w:szCs w:val="28"/>
                <w:lang w:val="it-IT"/>
              </w:rPr>
              <w:t xml:space="preserve">  ô tô taxi (bằng đồ chơi)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de-DE"/>
              </w:rPr>
            </w:pPr>
            <w:r w:rsidRPr="00BB198E">
              <w:rPr>
                <w:rFonts w:eastAsia="Times New Roman"/>
                <w:bCs/>
                <w:szCs w:val="28"/>
                <w:lang w:val="de-DE"/>
              </w:rPr>
              <w:t xml:space="preserve">*Chơi trò chơi : </w:t>
            </w:r>
          </w:p>
          <w:p w:rsidR="00CE5B79" w:rsidRPr="00751EAE" w:rsidRDefault="00CE5B79" w:rsidP="00CE5B79">
            <w:pPr>
              <w:tabs>
                <w:tab w:val="left" w:pos="9000"/>
              </w:tabs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>-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B198E">
              <w:rPr>
                <w:rFonts w:eastAsia="Times New Roman"/>
                <w:bCs/>
                <w:szCs w:val="28"/>
              </w:rPr>
              <w:t xml:space="preserve">TCVĐ: </w:t>
            </w:r>
            <w:r w:rsidRPr="00201629">
              <w:rPr>
                <w:rFonts w:eastAsia="Times New Roman"/>
                <w:bCs/>
                <w:szCs w:val="28"/>
              </w:rPr>
              <w:t>Trời nắng trời mưa</w:t>
            </w:r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BB198E">
              <w:rPr>
                <w:rFonts w:eastAsia="Times New Roman"/>
                <w:bCs/>
                <w:szCs w:val="28"/>
              </w:rPr>
              <w:t xml:space="preserve">TCHT: </w:t>
            </w:r>
            <w:r w:rsidRPr="00201629">
              <w:rPr>
                <w:rFonts w:eastAsia="Times New Roman"/>
                <w:bCs/>
                <w:szCs w:val="28"/>
              </w:rPr>
              <w:t>Chi chi chành chành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>QSCMĐ:  Qs</w:t>
            </w:r>
            <w:r w:rsidRPr="00BB198E">
              <w:rPr>
                <w:rFonts w:eastAsia="Times New Roman"/>
                <w:szCs w:val="28"/>
                <w:lang w:val="it-IT"/>
              </w:rPr>
              <w:t xml:space="preserve"> Tàu hỏa làm bằng xốp </w:t>
            </w:r>
            <w:r w:rsidRPr="00BB198E">
              <w:rPr>
                <w:rFonts w:eastAsia="Times New Roman"/>
                <w:bCs/>
                <w:szCs w:val="28"/>
              </w:rPr>
              <w:t xml:space="preserve">*Chơi trò chơi  TCVĐ: </w:t>
            </w:r>
            <w:r>
              <w:rPr>
                <w:rFonts w:eastAsia="Times New Roman"/>
                <w:bCs/>
                <w:szCs w:val="28"/>
              </w:rPr>
              <w:t>Gieo hạt nảy mầm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B198E">
              <w:rPr>
                <w:rFonts w:eastAsia="Times New Roman"/>
                <w:bCs/>
                <w:szCs w:val="28"/>
              </w:rPr>
              <w:t xml:space="preserve"> -TCHT: Phương tiện giao thông gì?</w:t>
            </w:r>
          </w:p>
        </w:tc>
      </w:tr>
      <w:tr w:rsidR="00CE5B79" w:rsidRPr="00BD55B2" w:rsidTr="00CE5B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79" w:rsidRPr="00BD55B2" w:rsidRDefault="00CE5B79" w:rsidP="00CE5B7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79" w:rsidRPr="00BD55B2" w:rsidRDefault="00CE5B79" w:rsidP="00CE5B7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hoạt động góc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t xml:space="preserve">- Góc tạo hình: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tạo hình: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CE5B79" w:rsidRPr="00BB198E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BB198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tạo hình: </w:t>
            </w:r>
          </w:p>
        </w:tc>
      </w:tr>
      <w:tr w:rsidR="00CE5B79" w:rsidRPr="00BD55B2" w:rsidTr="0071138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79" w:rsidRPr="00BD55B2" w:rsidRDefault="00CE5B79" w:rsidP="00CE5B7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79" w:rsidRPr="00BD55B2" w:rsidRDefault="00CE5B79" w:rsidP="00CE5B7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buổi chiều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01629">
              <w:rPr>
                <w:rFonts w:eastAsia="Times New Roman"/>
                <w:szCs w:val="28"/>
              </w:rPr>
              <w:t>- Vui văn nghệ</w:t>
            </w:r>
          </w:p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201629">
              <w:rPr>
                <w:rFonts w:eastAsia="Times New Roman"/>
                <w:szCs w:val="28"/>
              </w:rPr>
              <w:t xml:space="preserve"> </w:t>
            </w:r>
          </w:p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01629">
              <w:rPr>
                <w:rFonts w:eastAsia="Times New Roman"/>
                <w:szCs w:val="28"/>
              </w:rPr>
              <w:t>- TCVĐ</w:t>
            </w:r>
            <w:r w:rsidRPr="00201629">
              <w:rPr>
                <w:rFonts w:eastAsia="Times New Roman"/>
                <w:bCs/>
                <w:szCs w:val="28"/>
              </w:rPr>
              <w:t>: Chim sẻ và ô tô</w:t>
            </w:r>
            <w:r w:rsidRPr="00201629">
              <w:rPr>
                <w:rFonts w:eastAsia="Times New Roman"/>
                <w:szCs w:val="28"/>
              </w:rPr>
              <w:t xml:space="preserve">: </w:t>
            </w:r>
          </w:p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01629">
              <w:rPr>
                <w:rFonts w:eastAsia="Times New Roman"/>
                <w:szCs w:val="28"/>
                <w:lang w:val="sv-SE"/>
              </w:rPr>
              <w:t xml:space="preserve">- </w:t>
            </w:r>
            <w:r w:rsidRPr="00201629">
              <w:rPr>
                <w:rFonts w:eastAsia="Times New Roman"/>
                <w:color w:val="000000"/>
                <w:szCs w:val="28"/>
                <w:lang w:val="de-DE"/>
              </w:rPr>
              <w:t xml:space="preserve">Làm quen bài hát: </w:t>
            </w:r>
            <w:r w:rsidRPr="00201629">
              <w:rPr>
                <w:rFonts w:eastAsia="Times New Roman"/>
                <w:szCs w:val="28"/>
              </w:rPr>
              <w:t>Em tập lái ô tô</w:t>
            </w:r>
          </w:p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201629">
              <w:rPr>
                <w:rFonts w:eastAsia="Times New Roman"/>
                <w:szCs w:val="28"/>
                <w:lang w:val="it-IT"/>
              </w:rPr>
              <w:t>- Chơi tự do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de-DE"/>
              </w:rPr>
            </w:pPr>
            <w:r w:rsidRPr="00201629">
              <w:rPr>
                <w:rFonts w:eastAsia="Times New Roman"/>
                <w:color w:val="000000"/>
                <w:szCs w:val="28"/>
                <w:lang w:val="de-DE"/>
              </w:rPr>
              <w:t xml:space="preserve">Vui đọc thơ: </w:t>
            </w:r>
          </w:p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201629">
              <w:rPr>
                <w:rFonts w:eastAsia="Times New Roman"/>
                <w:szCs w:val="28"/>
              </w:rPr>
              <w:t xml:space="preserve">- Chơi TCVĐ: </w:t>
            </w:r>
            <w:r w:rsidRPr="00201629">
              <w:rPr>
                <w:rFonts w:eastAsia="Times New Roman"/>
                <w:bCs/>
                <w:iCs/>
                <w:szCs w:val="28"/>
              </w:rPr>
              <w:t xml:space="preserve">Bóng tròn to </w:t>
            </w:r>
          </w:p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01629">
              <w:rPr>
                <w:rFonts w:eastAsia="Times New Roman"/>
                <w:szCs w:val="28"/>
              </w:rPr>
              <w:t>- Cho trẻ làm quen với bài thơ: Xe đạp</w:t>
            </w:r>
          </w:p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01629">
              <w:rPr>
                <w:rFonts w:eastAsia="Times New Roman"/>
                <w:szCs w:val="28"/>
              </w:rPr>
              <w:t>- Xem tranh ảnh về chủ đề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201629" w:rsidRDefault="00CE5B79" w:rsidP="00CE5B79">
            <w:pPr>
              <w:tabs>
                <w:tab w:val="left" w:pos="9000"/>
              </w:tabs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de-DE"/>
              </w:rPr>
            </w:pPr>
            <w:r w:rsidRPr="00201629">
              <w:rPr>
                <w:rFonts w:eastAsia="Times New Roman"/>
                <w:color w:val="000000"/>
                <w:szCs w:val="28"/>
                <w:lang w:val="de-DE"/>
              </w:rPr>
              <w:t xml:space="preserve">- Hoàn thiện bài học buổi sáng </w:t>
            </w:r>
          </w:p>
          <w:p w:rsidR="00CE5B79" w:rsidRPr="00201629" w:rsidRDefault="00CE5B79" w:rsidP="00CE5B79">
            <w:pPr>
              <w:tabs>
                <w:tab w:val="left" w:pos="9000"/>
              </w:tabs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01629">
              <w:rPr>
                <w:rFonts w:eastAsia="Times New Roman"/>
                <w:szCs w:val="28"/>
              </w:rPr>
              <w:t xml:space="preserve">- Giới thiệu trò chơi mới: </w:t>
            </w:r>
            <w:r w:rsidRPr="00201629">
              <w:rPr>
                <w:rFonts w:eastAsia="Times New Roman"/>
                <w:bCs/>
                <w:szCs w:val="28"/>
              </w:rPr>
              <w:t xml:space="preserve">TCHT: Phương tiện giao thông gì? </w:t>
            </w:r>
          </w:p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01629">
              <w:rPr>
                <w:rFonts w:eastAsia="Times New Roman"/>
                <w:bCs/>
                <w:szCs w:val="28"/>
              </w:rPr>
              <w:t>- TCVĐ: Chim sẻ và ô tô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201629">
              <w:rPr>
                <w:rFonts w:eastAsia="Times New Roman"/>
                <w:szCs w:val="28"/>
                <w:lang w:val="it-IT"/>
              </w:rPr>
              <w:t xml:space="preserve">- Chơi TCDG: Nu na nu nống </w:t>
            </w:r>
          </w:p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201629">
              <w:rPr>
                <w:rFonts w:eastAsia="Times New Roman"/>
                <w:szCs w:val="28"/>
                <w:lang w:val="it-IT"/>
              </w:rPr>
              <w:t xml:space="preserve">- Ôn lại bài học sáng: </w:t>
            </w:r>
            <w:r w:rsidRPr="00201629">
              <w:rPr>
                <w:rFonts w:eastAsia="Times New Roman"/>
                <w:szCs w:val="28"/>
              </w:rPr>
              <w:t xml:space="preserve">Thơ: Xe đạp </w:t>
            </w:r>
          </w:p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01629">
              <w:rPr>
                <w:rFonts w:eastAsia="Times New Roman"/>
                <w:szCs w:val="28"/>
              </w:rPr>
              <w:t>- Vui văn nghệ</w:t>
            </w:r>
          </w:p>
          <w:p w:rsidR="00CE5B79" w:rsidRPr="00201629" w:rsidRDefault="00CE5B79" w:rsidP="00CE5B79">
            <w:pPr>
              <w:spacing w:line="312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201629">
              <w:rPr>
                <w:rFonts w:eastAsia="Times New Roman"/>
                <w:szCs w:val="28"/>
                <w:lang w:eastAsia="vi-VN"/>
              </w:rPr>
              <w:t>- Chơi tự do:</w:t>
            </w:r>
          </w:p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201629">
              <w:rPr>
                <w:rFonts w:eastAsia="Times New Roman"/>
                <w:szCs w:val="28"/>
                <w:lang w:val="it-IT"/>
              </w:rPr>
              <w:t xml:space="preserve">- Trẻ vui đọc thơ </w:t>
            </w:r>
          </w:p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201629">
              <w:rPr>
                <w:rFonts w:eastAsia="Times New Roman"/>
                <w:szCs w:val="28"/>
                <w:lang w:val="it-IT"/>
              </w:rPr>
              <w:t>- Chơi TCDG: Chi chi chành chành</w:t>
            </w:r>
          </w:p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  <w:p w:rsidR="00CE5B79" w:rsidRPr="00201629" w:rsidRDefault="00CE5B79" w:rsidP="00CE5B7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201629">
              <w:rPr>
                <w:sz w:val="28"/>
                <w:szCs w:val="28"/>
                <w:lang w:val="it-IT"/>
              </w:rPr>
              <w:t xml:space="preserve">- </w:t>
            </w:r>
            <w:r w:rsidRPr="00201629">
              <w:rPr>
                <w:rStyle w:val="Strong"/>
                <w:b w:val="0"/>
                <w:color w:val="333333"/>
                <w:sz w:val="28"/>
                <w:szCs w:val="28"/>
              </w:rPr>
              <w:t>Chơi theo ý thích</w:t>
            </w:r>
          </w:p>
          <w:p w:rsidR="00CE5B79" w:rsidRPr="00201629" w:rsidRDefault="00CE5B79" w:rsidP="00CE5B7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201629">
              <w:rPr>
                <w:rFonts w:eastAsia="Times New Roman"/>
                <w:szCs w:val="28"/>
                <w:lang w:val="it-IT"/>
              </w:rPr>
              <w:t>- Nêu gương cuối tuần</w:t>
            </w:r>
          </w:p>
        </w:tc>
      </w:tr>
    </w:tbl>
    <w:p w:rsidR="00565ABA" w:rsidRPr="00BD55B2" w:rsidRDefault="00565ABA" w:rsidP="00565ABA">
      <w:pPr>
        <w:spacing w:after="0" w:line="312" w:lineRule="auto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spacing w:after="0" w:line="312" w:lineRule="auto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99367D" w:rsidRDefault="0099367D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99367D" w:rsidRDefault="0099367D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99367D" w:rsidRDefault="0099367D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99367D" w:rsidRDefault="0099367D" w:rsidP="00565ABA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565ABA" w:rsidRPr="00C50F30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 w:val="26"/>
          <w:szCs w:val="28"/>
        </w:rPr>
      </w:pPr>
      <w:r w:rsidRPr="00C50F30">
        <w:rPr>
          <w:rFonts w:eastAsia="Times New Roman" w:cs="Times New Roman"/>
          <w:b/>
          <w:bCs/>
          <w:sz w:val="26"/>
          <w:szCs w:val="28"/>
        </w:rPr>
        <w:lastRenderedPageBreak/>
        <w:t>KẾ HOẠCH THỰC HIỆN CÁC HOẠ</w:t>
      </w:r>
      <w:r w:rsidR="009261B9">
        <w:rPr>
          <w:rFonts w:eastAsia="Times New Roman" w:cs="Times New Roman"/>
          <w:b/>
          <w:bCs/>
          <w:sz w:val="26"/>
          <w:szCs w:val="28"/>
        </w:rPr>
        <w:t>T ĐỘNG GIÁO DỤC TUẦN II THÁNG 03</w:t>
      </w:r>
      <w:r>
        <w:rPr>
          <w:rFonts w:eastAsia="Times New Roman" w:cs="Times New Roman"/>
          <w:b/>
          <w:bCs/>
          <w:sz w:val="26"/>
          <w:szCs w:val="28"/>
        </w:rPr>
        <w:t>/2025</w:t>
      </w: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BD55B2">
        <w:rPr>
          <w:rFonts w:eastAsia="Times New Roman" w:cs="Times New Roman"/>
          <w:b/>
          <w:bCs/>
          <w:szCs w:val="28"/>
        </w:rPr>
        <w:t>Lớp Nhà trẻ 2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BD55B2">
        <w:rPr>
          <w:rFonts w:eastAsia="Times New Roman" w:cs="Times New Roman"/>
          <w:b/>
          <w:bCs/>
          <w:szCs w:val="28"/>
        </w:rPr>
        <w:t>tuổi A3</w:t>
      </w:r>
    </w:p>
    <w:p w:rsidR="00565ABA" w:rsidRPr="00A779A0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 w:val="14"/>
          <w:szCs w:val="28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849"/>
        <w:gridCol w:w="1269"/>
        <w:gridCol w:w="1828"/>
        <w:gridCol w:w="1690"/>
        <w:gridCol w:w="1747"/>
        <w:gridCol w:w="1693"/>
        <w:gridCol w:w="1839"/>
      </w:tblGrid>
      <w:tr w:rsidR="00565ABA" w:rsidRPr="00BD55B2" w:rsidTr="009261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Tên hoạt động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Hai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Ba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Tư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Năm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Sáu</w:t>
            </w:r>
          </w:p>
        </w:tc>
      </w:tr>
      <w:tr w:rsidR="009261B9" w:rsidRPr="00BD55B2" w:rsidTr="009261B9">
        <w:trPr>
          <w:trHeight w:val="23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B9" w:rsidRPr="00BD55B2" w:rsidRDefault="009261B9" w:rsidP="009261B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BD55B2" w:rsidRDefault="009261B9" w:rsidP="009261B9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có chủ đích</w:t>
            </w:r>
          </w:p>
          <w:p w:rsidR="009261B9" w:rsidRPr="00BD55B2" w:rsidRDefault="009261B9" w:rsidP="009261B9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9261B9" w:rsidRPr="00BD55B2" w:rsidRDefault="009261B9" w:rsidP="009261B9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9261B9" w:rsidRPr="00BD55B2" w:rsidRDefault="009261B9" w:rsidP="009261B9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9261B9" w:rsidRPr="00BD55B2" w:rsidRDefault="009261B9" w:rsidP="009261B9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9261B9" w:rsidRPr="00BD55B2" w:rsidRDefault="009261B9" w:rsidP="009261B9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6C4033">
              <w:rPr>
                <w:rFonts w:eastAsia="Times New Roman"/>
                <w:b/>
                <w:szCs w:val="28"/>
              </w:rPr>
              <w:t>LVPTTC (Vận động)</w:t>
            </w:r>
          </w:p>
          <w:p w:rsidR="009261B9" w:rsidRPr="006C4033" w:rsidRDefault="009261B9" w:rsidP="009261B9">
            <w:pPr>
              <w:spacing w:line="312" w:lineRule="auto"/>
              <w:rPr>
                <w:rFonts w:eastAsia="Times New Roman"/>
                <w:szCs w:val="28"/>
                <w:lang w:val="vi-VN"/>
              </w:rPr>
            </w:pPr>
            <w:r w:rsidRPr="006C4033">
              <w:rPr>
                <w:rFonts w:eastAsia="Times New Roman"/>
                <w:szCs w:val="28"/>
              </w:rPr>
              <w:t xml:space="preserve">- VĐCB: </w:t>
            </w:r>
            <w:r w:rsidRPr="006C4033">
              <w:rPr>
                <w:rFonts w:eastAsia="Times New Roman"/>
                <w:szCs w:val="28"/>
                <w:lang w:val="vi-VN"/>
              </w:rPr>
              <w:t xml:space="preserve">Lăn bóng cho bạn </w:t>
            </w:r>
            <w:r w:rsidRPr="006C4033">
              <w:rPr>
                <w:rFonts w:eastAsia="Times New Roman"/>
                <w:szCs w:val="28"/>
              </w:rPr>
              <w:t>(</w:t>
            </w:r>
            <w:r w:rsidRPr="006C4033">
              <w:rPr>
                <w:rFonts w:eastAsia="Times New Roman"/>
                <w:szCs w:val="28"/>
                <w:lang w:val="vi-VN"/>
              </w:rPr>
              <w:t>MT12</w:t>
            </w:r>
            <w:r w:rsidRPr="006C4033">
              <w:rPr>
                <w:rFonts w:eastAsia="Times New Roman"/>
                <w:szCs w:val="28"/>
              </w:rPr>
              <w:t>)</w:t>
            </w:r>
            <w:r w:rsidRPr="006C4033">
              <w:rPr>
                <w:rFonts w:eastAsia="Times New Roman"/>
                <w:szCs w:val="28"/>
                <w:lang w:val="vi-VN"/>
              </w:rPr>
              <w:t xml:space="preserve"> (T2)</w:t>
            </w:r>
          </w:p>
          <w:p w:rsidR="009261B9" w:rsidRPr="006C4033" w:rsidRDefault="009261B9" w:rsidP="009261B9">
            <w:pPr>
              <w:spacing w:line="276" w:lineRule="auto"/>
              <w:rPr>
                <w:rFonts w:eastAsia="Times New Roman"/>
                <w:b/>
                <w:szCs w:val="28"/>
                <w:lang w:val="it-IT"/>
              </w:rPr>
            </w:pPr>
            <w:r w:rsidRPr="006C4033">
              <w:rPr>
                <w:rFonts w:eastAsia="Times New Roman"/>
                <w:szCs w:val="28"/>
              </w:rPr>
              <w:t>- TCVĐ: Một đoàn tàu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6C4033">
              <w:rPr>
                <w:rFonts w:eastAsia="Times New Roman"/>
                <w:b/>
                <w:szCs w:val="28"/>
              </w:rPr>
              <w:t>LVPTNT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6C4033">
              <w:rPr>
                <w:rFonts w:eastAsia="Times New Roman"/>
                <w:b/>
                <w:i/>
                <w:szCs w:val="28"/>
              </w:rPr>
              <w:t>(NBTN)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6C4033">
              <w:rPr>
                <w:rFonts w:eastAsia="Times New Roman"/>
                <w:szCs w:val="28"/>
              </w:rPr>
              <w:t>Ôtô – tàu hoả (</w:t>
            </w:r>
            <w:r w:rsidRPr="006C4033">
              <w:rPr>
                <w:rFonts w:eastAsia="Times New Roman"/>
                <w:szCs w:val="28"/>
                <w:lang w:val="vi-VN"/>
              </w:rPr>
              <w:t xml:space="preserve">MT17, </w:t>
            </w:r>
            <w:r w:rsidRPr="006C4033">
              <w:rPr>
                <w:rFonts w:eastAsia="Times New Roman"/>
                <w:szCs w:val="28"/>
              </w:rPr>
              <w:t xml:space="preserve"> </w:t>
            </w:r>
            <w:r w:rsidRPr="006C4033">
              <w:rPr>
                <w:rFonts w:eastAsia="Times New Roman"/>
                <w:szCs w:val="28"/>
                <w:lang w:val="vi-VN"/>
              </w:rPr>
              <w:t>27</w:t>
            </w:r>
            <w:r w:rsidRPr="006C403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6C4033">
              <w:rPr>
                <w:rFonts w:eastAsia="Times New Roman"/>
                <w:b/>
                <w:szCs w:val="28"/>
              </w:rPr>
              <w:t>LVPTTCXH - TM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6C4033">
              <w:rPr>
                <w:rFonts w:eastAsia="Times New Roman"/>
                <w:b/>
                <w:i/>
                <w:szCs w:val="28"/>
              </w:rPr>
              <w:t>(Tạo hình)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6C4033">
              <w:rPr>
                <w:rFonts w:eastAsia="Times New Roman"/>
                <w:szCs w:val="28"/>
              </w:rPr>
              <w:t>Tô màu  ô tô (</w:t>
            </w:r>
            <w:r w:rsidRPr="006C4033">
              <w:rPr>
                <w:rFonts w:eastAsia="Times New Roman"/>
                <w:szCs w:val="28"/>
                <w:lang w:val="vi-VN"/>
              </w:rPr>
              <w:t>MT62</w:t>
            </w:r>
            <w:r w:rsidRPr="006C403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6C4033">
              <w:rPr>
                <w:rFonts w:eastAsia="Times New Roman"/>
                <w:b/>
                <w:szCs w:val="28"/>
              </w:rPr>
              <w:t>LVPTNN: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6C4033">
              <w:rPr>
                <w:rFonts w:eastAsia="Times New Roman"/>
                <w:b/>
                <w:i/>
                <w:szCs w:val="28"/>
              </w:rPr>
              <w:t>(Văn học</w:t>
            </w:r>
            <w:r w:rsidRPr="006C4033">
              <w:rPr>
                <w:rFonts w:eastAsia="Times New Roman"/>
                <w:szCs w:val="28"/>
              </w:rPr>
              <w:t xml:space="preserve">)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6C4033">
              <w:rPr>
                <w:rFonts w:eastAsia="Times New Roman"/>
                <w:szCs w:val="28"/>
              </w:rPr>
              <w:t xml:space="preserve">Truyện: Vì sao thỏ cụt đuôi (MT </w:t>
            </w:r>
            <w:r w:rsidRPr="006C4033">
              <w:rPr>
                <w:rFonts w:eastAsia="Times New Roman"/>
                <w:szCs w:val="28"/>
                <w:lang w:val="vi-VN"/>
              </w:rPr>
              <w:t>39</w:t>
            </w:r>
            <w:r w:rsidRPr="006C403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6C4033">
              <w:rPr>
                <w:rFonts w:eastAsia="Times New Roman"/>
                <w:b/>
                <w:szCs w:val="28"/>
              </w:rPr>
              <w:t>LVPTTCXH –TM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6C4033">
              <w:rPr>
                <w:rFonts w:eastAsia="Times New Roman"/>
                <w:b/>
                <w:szCs w:val="28"/>
              </w:rPr>
              <w:t>(</w:t>
            </w:r>
            <w:r w:rsidRPr="006C4033">
              <w:rPr>
                <w:rFonts w:eastAsia="Times New Roman"/>
                <w:b/>
                <w:i/>
                <w:szCs w:val="28"/>
              </w:rPr>
              <w:t>GD âm nhạc)</w:t>
            </w:r>
          </w:p>
          <w:p w:rsidR="009261B9" w:rsidRPr="006C4033" w:rsidRDefault="009261B9" w:rsidP="009261B9">
            <w:pPr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6C4033">
              <w:rPr>
                <w:rFonts w:eastAsia="Times New Roman"/>
                <w:szCs w:val="28"/>
              </w:rPr>
              <w:t>- DH&amp;VĐ: Lái ô tô (</w:t>
            </w:r>
            <w:r w:rsidRPr="006C4033">
              <w:rPr>
                <w:rFonts w:eastAsia="Times New Roman"/>
                <w:szCs w:val="28"/>
                <w:lang w:val="vi-VN"/>
              </w:rPr>
              <w:t>MT59</w:t>
            </w:r>
            <w:r w:rsidRPr="006C4033">
              <w:rPr>
                <w:rFonts w:eastAsia="Times New Roman"/>
                <w:szCs w:val="28"/>
              </w:rPr>
              <w:t xml:space="preserve"> - </w:t>
            </w:r>
            <w:r w:rsidRPr="006C4033">
              <w:rPr>
                <w:rFonts w:eastAsia="Times New Roman"/>
                <w:szCs w:val="28"/>
                <w:lang w:val="vi-VN"/>
              </w:rPr>
              <w:t>61</w:t>
            </w:r>
            <w:r w:rsidRPr="006C4033">
              <w:rPr>
                <w:rFonts w:eastAsia="Times New Roman"/>
                <w:szCs w:val="28"/>
              </w:rPr>
              <w:t>)</w:t>
            </w:r>
          </w:p>
          <w:p w:rsidR="009261B9" w:rsidRPr="006C4033" w:rsidRDefault="009261B9" w:rsidP="009261B9">
            <w:pPr>
              <w:spacing w:line="312" w:lineRule="auto"/>
              <w:rPr>
                <w:rFonts w:eastAsia="Times New Roman"/>
                <w:szCs w:val="28"/>
              </w:rPr>
            </w:pPr>
            <w:r w:rsidRPr="006C4033">
              <w:rPr>
                <w:rFonts w:eastAsia="Times New Roman"/>
                <w:szCs w:val="28"/>
              </w:rPr>
              <w:t>- NH: Ngã tư đường phố  (</w:t>
            </w:r>
            <w:r w:rsidRPr="006C4033">
              <w:rPr>
                <w:rFonts w:eastAsia="Times New Roman"/>
                <w:szCs w:val="28"/>
                <w:lang w:val="vi-VN"/>
              </w:rPr>
              <w:t>MT60</w:t>
            </w:r>
            <w:r w:rsidRPr="006C4033">
              <w:rPr>
                <w:rFonts w:eastAsia="Times New Roman"/>
                <w:szCs w:val="28"/>
              </w:rPr>
              <w:t>)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6C4033">
              <w:rPr>
                <w:rFonts w:eastAsia="Times New Roman"/>
                <w:szCs w:val="28"/>
              </w:rPr>
              <w:t>- TCÂN: Nghe bài hát đoán tên PTGT</w:t>
            </w:r>
          </w:p>
        </w:tc>
      </w:tr>
      <w:tr w:rsidR="009261B9" w:rsidRPr="00BD55B2" w:rsidTr="009261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B9" w:rsidRPr="00BD55B2" w:rsidRDefault="009261B9" w:rsidP="009261B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B9" w:rsidRPr="00BD55B2" w:rsidRDefault="009261B9" w:rsidP="009261B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HĐNT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AA1926" w:rsidRDefault="009261B9" w:rsidP="009261B9">
            <w:pPr>
              <w:spacing w:line="312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AA1926"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b/>
                <w:bCs/>
                <w:szCs w:val="28"/>
              </w:rPr>
              <w:t>HĐCMĐ</w:t>
            </w:r>
            <w:r w:rsidRPr="00AA1926">
              <w:rPr>
                <w:rFonts w:eastAsia="Times New Roman"/>
                <w:b/>
                <w:bCs/>
                <w:szCs w:val="28"/>
              </w:rPr>
              <w:t xml:space="preserve">  </w:t>
            </w:r>
          </w:p>
          <w:p w:rsidR="009261B9" w:rsidRPr="008521C7" w:rsidRDefault="009261B9" w:rsidP="009261B9">
            <w:pPr>
              <w:spacing w:line="312" w:lineRule="auto"/>
              <w:jc w:val="both"/>
              <w:rPr>
                <w:rFonts w:eastAsia="Times New Roman"/>
                <w:bCs/>
                <w:szCs w:val="28"/>
              </w:rPr>
            </w:pPr>
            <w:r w:rsidRPr="008521C7">
              <w:rPr>
                <w:rFonts w:eastAsia="Times New Roman"/>
                <w:szCs w:val="28"/>
                <w:lang w:val="it-IT"/>
              </w:rPr>
              <w:t>Cho trẻ nhặt lá, rác trên sân</w:t>
            </w:r>
          </w:p>
          <w:p w:rsidR="009261B9" w:rsidRPr="006C4033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6C4033">
              <w:rPr>
                <w:rFonts w:eastAsia="Times New Roman"/>
                <w:bCs/>
                <w:szCs w:val="28"/>
              </w:rPr>
              <w:t>*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6C4033">
              <w:rPr>
                <w:rFonts w:eastAsia="Times New Roman"/>
                <w:bCs/>
                <w:szCs w:val="28"/>
              </w:rPr>
              <w:t xml:space="preserve">Chơi trò chơi  </w:t>
            </w:r>
          </w:p>
          <w:p w:rsidR="009261B9" w:rsidRPr="006C4033" w:rsidRDefault="009261B9" w:rsidP="009261B9">
            <w:pPr>
              <w:spacing w:line="312" w:lineRule="auto"/>
              <w:jc w:val="both"/>
              <w:rPr>
                <w:rFonts w:eastAsia="Times New Roman"/>
                <w:bCs/>
                <w:szCs w:val="28"/>
              </w:rPr>
            </w:pPr>
            <w:r w:rsidRPr="006C4033">
              <w:rPr>
                <w:rFonts w:eastAsia="Times New Roman"/>
                <w:bCs/>
                <w:szCs w:val="28"/>
              </w:rPr>
              <w:t>-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6C4033">
              <w:rPr>
                <w:rFonts w:eastAsia="Times New Roman"/>
                <w:bCs/>
                <w:szCs w:val="28"/>
              </w:rPr>
              <w:t>TCVĐ: Kéo đoàn tàu(mới).</w:t>
            </w:r>
          </w:p>
          <w:p w:rsidR="009261B9" w:rsidRPr="006C4033" w:rsidRDefault="009261B9" w:rsidP="009261B9">
            <w:pPr>
              <w:spacing w:line="276" w:lineRule="auto"/>
              <w:rPr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6C4033">
              <w:rPr>
                <w:rFonts w:eastAsia="Times New Roman"/>
                <w:szCs w:val="28"/>
              </w:rPr>
              <w:t xml:space="preserve">TCDG: </w:t>
            </w:r>
            <w:r w:rsidRPr="006C4033">
              <w:rPr>
                <w:rFonts w:eastAsia="Times New Roman"/>
                <w:bCs/>
                <w:szCs w:val="28"/>
              </w:rPr>
              <w:t>Kéo cư lừa xẻ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szCs w:val="28"/>
              </w:rPr>
            </w:pPr>
            <w:r w:rsidRPr="006C4033">
              <w:rPr>
                <w:bCs/>
                <w:szCs w:val="28"/>
              </w:rPr>
              <w:t>Chơi tự 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 w:rsidRPr="006C4033">
              <w:rPr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- QSCMĐ</w:t>
            </w:r>
            <w:r w:rsidRPr="006C4033">
              <w:rPr>
                <w:bCs/>
                <w:szCs w:val="28"/>
              </w:rPr>
              <w:t xml:space="preserve"> Quan sát </w:t>
            </w:r>
            <w:r>
              <w:rPr>
                <w:bCs/>
                <w:szCs w:val="28"/>
              </w:rPr>
              <w:t xml:space="preserve">mô hình </w:t>
            </w:r>
            <w:r w:rsidRPr="006C4033">
              <w:rPr>
                <w:bCs/>
                <w:szCs w:val="28"/>
              </w:rPr>
              <w:t xml:space="preserve">xe ô tô tải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 w:rsidRPr="006C4033">
              <w:rPr>
                <w:bCs/>
                <w:szCs w:val="28"/>
              </w:rPr>
              <w:t>*</w:t>
            </w:r>
            <w:r>
              <w:rPr>
                <w:bCs/>
                <w:szCs w:val="28"/>
              </w:rPr>
              <w:t xml:space="preserve"> </w:t>
            </w:r>
            <w:r w:rsidRPr="006C4033">
              <w:rPr>
                <w:bCs/>
                <w:szCs w:val="28"/>
              </w:rPr>
              <w:t>Chơi trò chơi                      -</w:t>
            </w:r>
            <w:r>
              <w:rPr>
                <w:bCs/>
                <w:szCs w:val="28"/>
              </w:rPr>
              <w:t xml:space="preserve"> </w:t>
            </w:r>
            <w:r w:rsidRPr="006C4033">
              <w:rPr>
                <w:bCs/>
                <w:szCs w:val="28"/>
              </w:rPr>
              <w:t xml:space="preserve">TCVĐ: Một đoàn tàu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6C4033">
              <w:rPr>
                <w:bCs/>
                <w:szCs w:val="28"/>
              </w:rPr>
              <w:t>TCDG: Nu na nu nống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szCs w:val="28"/>
              </w:rPr>
            </w:pPr>
            <w:r w:rsidRPr="006C4033">
              <w:rPr>
                <w:bCs/>
                <w:szCs w:val="28"/>
              </w:rPr>
              <w:t xml:space="preserve">  Chơi tự do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SH TẬP THỂ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6C4033">
              <w:rPr>
                <w:rFonts w:eastAsia="Times New Roman"/>
                <w:szCs w:val="28"/>
              </w:rPr>
              <w:t>Trẻ vận động theo nhạc một số các bài hát cùng các lớp mẫu giáo</w:t>
            </w:r>
            <w:r w:rsidRPr="006C4033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Default="009261B9" w:rsidP="009261B9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QSCMĐ</w:t>
            </w:r>
          </w:p>
          <w:p w:rsidR="009261B9" w:rsidRDefault="009261B9" w:rsidP="009261B9">
            <w:pPr>
              <w:spacing w:line="276" w:lineRule="auto"/>
              <w:jc w:val="both"/>
              <w:rPr>
                <w:szCs w:val="28"/>
                <w:lang w:val="it-IT"/>
              </w:rPr>
            </w:pPr>
            <w:r>
              <w:rPr>
                <w:bCs/>
                <w:szCs w:val="28"/>
              </w:rPr>
              <w:t>Quan sát</w:t>
            </w:r>
            <w:r>
              <w:rPr>
                <w:szCs w:val="28"/>
                <w:lang w:val="it-IT"/>
              </w:rPr>
              <w:t xml:space="preserve"> ptgt trong nán xe</w:t>
            </w:r>
            <w:r w:rsidRPr="006C4033">
              <w:rPr>
                <w:szCs w:val="28"/>
                <w:lang w:val="it-IT"/>
              </w:rPr>
              <w:t xml:space="preserve">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szCs w:val="28"/>
                <w:lang w:val="de-DE"/>
              </w:rPr>
            </w:pPr>
            <w:r w:rsidRPr="006C4033">
              <w:rPr>
                <w:bCs/>
                <w:szCs w:val="28"/>
                <w:lang w:val="de-DE"/>
              </w:rPr>
              <w:t>*</w:t>
            </w:r>
            <w:r>
              <w:rPr>
                <w:bCs/>
                <w:szCs w:val="28"/>
                <w:lang w:val="de-DE"/>
              </w:rPr>
              <w:t xml:space="preserve"> </w:t>
            </w:r>
            <w:r w:rsidRPr="006C4033">
              <w:rPr>
                <w:bCs/>
                <w:szCs w:val="28"/>
                <w:lang w:val="de-DE"/>
              </w:rPr>
              <w:t xml:space="preserve">Chơi trò chơi 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szCs w:val="28"/>
              </w:rPr>
            </w:pPr>
            <w:r w:rsidRPr="006C4033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</w:t>
            </w:r>
            <w:r w:rsidRPr="006C4033">
              <w:rPr>
                <w:bCs/>
                <w:szCs w:val="28"/>
              </w:rPr>
              <w:t xml:space="preserve">TCVĐ: Chim sẻ và ô tô </w:t>
            </w:r>
          </w:p>
          <w:p w:rsidR="009261B9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6C4033">
              <w:rPr>
                <w:bCs/>
                <w:szCs w:val="28"/>
              </w:rPr>
              <w:t xml:space="preserve">TCDG: </w:t>
            </w:r>
            <w:r w:rsidRPr="00DE6768">
              <w:rPr>
                <w:rFonts w:eastAsia="Times New Roman"/>
                <w:szCs w:val="28"/>
              </w:rPr>
              <w:t>Chi chi chành chành</w:t>
            </w:r>
            <w:r w:rsidRPr="006C4033">
              <w:rPr>
                <w:bCs/>
                <w:szCs w:val="28"/>
              </w:rPr>
              <w:t xml:space="preserve">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 w:rsidRPr="006C4033">
              <w:rPr>
                <w:bCs/>
                <w:szCs w:val="28"/>
              </w:rPr>
              <w:t>Chơi tự do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Default="009261B9" w:rsidP="009261B9">
            <w:pPr>
              <w:spacing w:line="276" w:lineRule="auto"/>
              <w:jc w:val="both"/>
              <w:rPr>
                <w:szCs w:val="28"/>
                <w:lang w:val="it-IT"/>
              </w:rPr>
            </w:pPr>
            <w:r w:rsidRPr="00AA1926">
              <w:rPr>
                <w:b/>
                <w:bCs/>
                <w:szCs w:val="28"/>
              </w:rPr>
              <w:t>Q</w:t>
            </w:r>
            <w:r>
              <w:rPr>
                <w:b/>
                <w:bCs/>
                <w:szCs w:val="28"/>
              </w:rPr>
              <w:t>SCMĐ</w:t>
            </w:r>
            <w:r>
              <w:rPr>
                <w:bCs/>
                <w:szCs w:val="28"/>
              </w:rPr>
              <w:t xml:space="preserve">  Quan sát </w:t>
            </w:r>
            <w:r w:rsidRPr="006C4033">
              <w:rPr>
                <w:szCs w:val="28"/>
                <w:lang w:val="it-IT"/>
              </w:rPr>
              <w:t xml:space="preserve"> Mũ bảo hiểm thật </w:t>
            </w:r>
          </w:p>
          <w:p w:rsidR="009261B9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 w:rsidRPr="006C4033">
              <w:rPr>
                <w:bCs/>
                <w:szCs w:val="28"/>
              </w:rPr>
              <w:t>*</w:t>
            </w:r>
            <w:r>
              <w:rPr>
                <w:bCs/>
                <w:szCs w:val="28"/>
              </w:rPr>
              <w:t xml:space="preserve"> </w:t>
            </w:r>
            <w:r w:rsidRPr="006C4033">
              <w:rPr>
                <w:bCs/>
                <w:szCs w:val="28"/>
              </w:rPr>
              <w:t xml:space="preserve">Chơi trò chơi 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6C4033">
              <w:rPr>
                <w:bCs/>
                <w:szCs w:val="28"/>
              </w:rPr>
              <w:t xml:space="preserve">TCVĐ: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 w:rsidRPr="006C4033">
              <w:rPr>
                <w:bCs/>
                <w:szCs w:val="28"/>
              </w:rPr>
              <w:t xml:space="preserve">Một đoàn tàu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 w:rsidRPr="006C4033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</w:t>
            </w:r>
            <w:r w:rsidRPr="006C4033">
              <w:rPr>
                <w:bCs/>
                <w:szCs w:val="28"/>
              </w:rPr>
              <w:t xml:space="preserve">TCHT: Phương tiện giao thông gì?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 w:rsidRPr="006C4033">
              <w:rPr>
                <w:bCs/>
                <w:szCs w:val="28"/>
              </w:rPr>
              <w:t>Chơi tự do</w:t>
            </w:r>
          </w:p>
        </w:tc>
      </w:tr>
      <w:tr w:rsidR="009261B9" w:rsidRPr="00BD55B2" w:rsidTr="009261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B9" w:rsidRPr="00BD55B2" w:rsidRDefault="009261B9" w:rsidP="009261B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B9" w:rsidRPr="00BD55B2" w:rsidRDefault="009261B9" w:rsidP="009261B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hoạt động góc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t xml:space="preserve">- Góc tạo hình: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tạo hình: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9261B9" w:rsidRPr="006C4033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6C4033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tạo hình: </w:t>
            </w:r>
          </w:p>
        </w:tc>
      </w:tr>
      <w:tr w:rsidR="009261B9" w:rsidRPr="00BD55B2" w:rsidTr="00ED790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B9" w:rsidRPr="00BD55B2" w:rsidRDefault="009261B9" w:rsidP="009261B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B9" w:rsidRPr="00BD55B2" w:rsidRDefault="009261B9" w:rsidP="009261B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buổi chiều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C076CC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C076CC">
              <w:rPr>
                <w:rFonts w:eastAsia="Times New Roman"/>
                <w:szCs w:val="28"/>
              </w:rPr>
              <w:t>- Vui văn nghệ</w:t>
            </w:r>
          </w:p>
          <w:p w:rsidR="009261B9" w:rsidRPr="00C076CC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C076CC">
              <w:rPr>
                <w:rFonts w:eastAsia="Times New Roman"/>
                <w:szCs w:val="28"/>
              </w:rPr>
              <w:t>- TCVĐ</w:t>
            </w:r>
            <w:r w:rsidRPr="00C076CC">
              <w:rPr>
                <w:rFonts w:eastAsia="Times New Roman"/>
                <w:bCs/>
                <w:szCs w:val="28"/>
              </w:rPr>
              <w:t xml:space="preserve">: Kéo đoàn tàu </w:t>
            </w:r>
          </w:p>
          <w:p w:rsidR="009261B9" w:rsidRPr="00C076CC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C076CC">
              <w:rPr>
                <w:rFonts w:eastAsia="Times New Roman"/>
                <w:szCs w:val="28"/>
                <w:lang w:val="sv-SE"/>
              </w:rPr>
              <w:t xml:space="preserve">- </w:t>
            </w:r>
            <w:r w:rsidRPr="00C076CC">
              <w:rPr>
                <w:rFonts w:eastAsia="Times New Roman"/>
                <w:color w:val="000000"/>
                <w:szCs w:val="28"/>
                <w:lang w:val="de-DE"/>
              </w:rPr>
              <w:t xml:space="preserve">Làm quen bài hát: </w:t>
            </w:r>
            <w:r w:rsidRPr="00C076CC">
              <w:rPr>
                <w:rFonts w:eastAsia="Times New Roman"/>
                <w:szCs w:val="28"/>
              </w:rPr>
              <w:t>Lái ô tô</w:t>
            </w:r>
          </w:p>
          <w:p w:rsidR="009261B9" w:rsidRPr="00C076CC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  <w:r w:rsidRPr="00C076CC">
              <w:rPr>
                <w:rFonts w:eastAsia="Times New Roman"/>
                <w:szCs w:val="28"/>
                <w:lang w:val="it-IT"/>
              </w:rPr>
              <w:t>- Chơi tự 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C076CC" w:rsidRDefault="009261B9" w:rsidP="009261B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de-DE"/>
              </w:rPr>
            </w:pPr>
            <w:r w:rsidRPr="00C076CC">
              <w:rPr>
                <w:rFonts w:eastAsia="Times New Roman"/>
                <w:szCs w:val="28"/>
              </w:rPr>
              <w:t xml:space="preserve">- </w:t>
            </w:r>
            <w:r w:rsidRPr="00C076CC">
              <w:rPr>
                <w:rFonts w:eastAsia="Times New Roman"/>
                <w:color w:val="000000"/>
                <w:szCs w:val="28"/>
                <w:lang w:val="de-DE"/>
              </w:rPr>
              <w:t xml:space="preserve">Vui đọc thơ: </w:t>
            </w:r>
          </w:p>
          <w:p w:rsidR="009261B9" w:rsidRPr="00C076CC" w:rsidRDefault="009261B9" w:rsidP="009261B9">
            <w:pPr>
              <w:spacing w:line="276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C076CC">
              <w:rPr>
                <w:rFonts w:eastAsia="Times New Roman"/>
                <w:szCs w:val="28"/>
              </w:rPr>
              <w:t xml:space="preserve">- Chơi TCVĐ: </w:t>
            </w:r>
            <w:r w:rsidRPr="00C076CC">
              <w:rPr>
                <w:rFonts w:eastAsia="Times New Roman"/>
                <w:bCs/>
                <w:iCs/>
                <w:szCs w:val="28"/>
              </w:rPr>
              <w:t xml:space="preserve">Bóng tròn to </w:t>
            </w:r>
          </w:p>
          <w:p w:rsidR="009261B9" w:rsidRPr="00C076CC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C076CC">
              <w:rPr>
                <w:rFonts w:eastAsia="Times New Roman"/>
                <w:szCs w:val="28"/>
              </w:rPr>
              <w:t>- Cho trẻ làm quen với Truyện: Vì sao thỏ cụt đuôi</w:t>
            </w:r>
          </w:p>
          <w:p w:rsidR="009261B9" w:rsidRPr="00C076CC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C076CC">
              <w:rPr>
                <w:rFonts w:eastAsia="Times New Roman"/>
                <w:szCs w:val="28"/>
              </w:rPr>
              <w:t>- Xem tranh ảnh về chủ đề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C076CC" w:rsidRDefault="009261B9" w:rsidP="009261B9">
            <w:pPr>
              <w:tabs>
                <w:tab w:val="left" w:pos="9000"/>
              </w:tabs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de-DE"/>
              </w:rPr>
            </w:pPr>
            <w:r w:rsidRPr="00C076CC">
              <w:rPr>
                <w:rFonts w:eastAsia="Times New Roman"/>
                <w:color w:val="000000"/>
                <w:szCs w:val="28"/>
                <w:lang w:val="de-DE"/>
              </w:rPr>
              <w:t xml:space="preserve">- Hoàn thiện bài học buổi sáng </w:t>
            </w:r>
          </w:p>
          <w:p w:rsidR="009261B9" w:rsidRPr="00C076CC" w:rsidRDefault="009261B9" w:rsidP="009261B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C076CC">
              <w:rPr>
                <w:rFonts w:eastAsia="Times New Roman"/>
                <w:szCs w:val="28"/>
              </w:rPr>
              <w:t xml:space="preserve">- Giới thiệu trò chơi mới: </w:t>
            </w:r>
            <w:r w:rsidRPr="00C076CC">
              <w:rPr>
                <w:rFonts w:eastAsia="Times New Roman"/>
                <w:bCs/>
                <w:szCs w:val="28"/>
              </w:rPr>
              <w:t>TCVĐ (mới): Một đoàn tàu</w:t>
            </w:r>
          </w:p>
          <w:p w:rsidR="009261B9" w:rsidRPr="00C076CC" w:rsidRDefault="009261B9" w:rsidP="009261B9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C076CC">
              <w:rPr>
                <w:rFonts w:eastAsia="Times New Roman"/>
                <w:bCs/>
                <w:szCs w:val="28"/>
              </w:rPr>
              <w:t>- TCHT: Phương tiện giao thông gì?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C076CC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C076CC">
              <w:rPr>
                <w:rFonts w:eastAsia="Times New Roman"/>
                <w:szCs w:val="28"/>
                <w:lang w:val="it-IT"/>
              </w:rPr>
              <w:t>- Chơi trò chơi VĐ: Trời nắng trời mưa</w:t>
            </w:r>
          </w:p>
          <w:p w:rsidR="009261B9" w:rsidRPr="00C076CC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C076CC">
              <w:rPr>
                <w:rFonts w:eastAsia="Times New Roman"/>
                <w:szCs w:val="28"/>
                <w:lang w:val="it-IT"/>
              </w:rPr>
              <w:t xml:space="preserve">- Ôn lại bài học sáng : </w:t>
            </w:r>
          </w:p>
          <w:p w:rsidR="009261B9" w:rsidRPr="00C076CC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C076CC">
              <w:rPr>
                <w:rFonts w:eastAsia="Times New Roman"/>
                <w:szCs w:val="28"/>
              </w:rPr>
              <w:t>- Vui văn nghệ</w:t>
            </w:r>
          </w:p>
          <w:p w:rsidR="009261B9" w:rsidRPr="00C076CC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C076CC">
              <w:rPr>
                <w:rFonts w:eastAsia="Times New Roman"/>
                <w:szCs w:val="28"/>
              </w:rPr>
              <w:t xml:space="preserve"> </w:t>
            </w:r>
            <w:r w:rsidRPr="00C076CC">
              <w:rPr>
                <w:rFonts w:eastAsia="Times New Roman"/>
                <w:szCs w:val="28"/>
                <w:lang w:eastAsia="vi-VN"/>
              </w:rPr>
              <w:t>- Chơi tự do: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9" w:rsidRPr="00C076CC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C076CC">
              <w:rPr>
                <w:rFonts w:eastAsia="Times New Roman"/>
                <w:szCs w:val="28"/>
                <w:lang w:val="it-IT"/>
              </w:rPr>
              <w:t xml:space="preserve">- Trẻ vui đọc thơ </w:t>
            </w:r>
          </w:p>
          <w:p w:rsidR="009261B9" w:rsidRPr="00C076CC" w:rsidRDefault="009261B9" w:rsidP="009261B9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C076CC">
              <w:rPr>
                <w:rFonts w:eastAsia="Times New Roman"/>
                <w:szCs w:val="28"/>
                <w:lang w:val="it-IT"/>
              </w:rPr>
              <w:t xml:space="preserve">- Chơi </w:t>
            </w:r>
            <w:r w:rsidRPr="00C076CC">
              <w:rPr>
                <w:rFonts w:eastAsia="Times New Roman"/>
                <w:szCs w:val="28"/>
              </w:rPr>
              <w:t>TCHT: Phương tiện giao thông gì?</w:t>
            </w:r>
          </w:p>
          <w:p w:rsidR="009261B9" w:rsidRPr="00C076CC" w:rsidRDefault="009261B9" w:rsidP="009261B9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C076CC">
              <w:rPr>
                <w:sz w:val="28"/>
                <w:szCs w:val="28"/>
                <w:lang w:val="it-IT"/>
              </w:rPr>
              <w:t xml:space="preserve">- </w:t>
            </w:r>
            <w:r w:rsidRPr="00C076CC">
              <w:rPr>
                <w:rStyle w:val="Strong"/>
                <w:color w:val="333333"/>
                <w:sz w:val="28"/>
                <w:szCs w:val="28"/>
              </w:rPr>
              <w:t>Chơi theo ý thích</w:t>
            </w:r>
          </w:p>
          <w:p w:rsidR="009261B9" w:rsidRPr="00C076CC" w:rsidRDefault="009261B9" w:rsidP="009261B9">
            <w:pPr>
              <w:spacing w:line="312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C076CC">
              <w:rPr>
                <w:rFonts w:eastAsia="Times New Roman"/>
                <w:szCs w:val="28"/>
                <w:lang w:val="it-IT"/>
              </w:rPr>
              <w:t xml:space="preserve">- Nêu gương cuối tuần </w:t>
            </w:r>
          </w:p>
          <w:p w:rsidR="009261B9" w:rsidRPr="00C076CC" w:rsidRDefault="009261B9" w:rsidP="009261B9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</w:tr>
    </w:tbl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Default="00565ABA" w:rsidP="00565ABA">
      <w:pPr>
        <w:spacing w:after="0" w:line="312" w:lineRule="auto"/>
        <w:rPr>
          <w:rFonts w:eastAsia="Times New Roman" w:cs="Times New Roman"/>
          <w:szCs w:val="28"/>
        </w:rPr>
      </w:pPr>
    </w:p>
    <w:p w:rsidR="00565ABA" w:rsidRPr="00BD55B2" w:rsidRDefault="00565ABA" w:rsidP="00565ABA">
      <w:pPr>
        <w:spacing w:after="0" w:line="312" w:lineRule="auto"/>
        <w:rPr>
          <w:rFonts w:eastAsia="Times New Roman" w:cs="Times New Roman"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99367D" w:rsidRPr="00BD55B2" w:rsidRDefault="0099367D" w:rsidP="00565ABA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565ABA" w:rsidRPr="00C406EE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C406EE">
        <w:rPr>
          <w:rFonts w:eastAsia="Times New Roman" w:cs="Times New Roman"/>
          <w:b/>
          <w:bCs/>
          <w:sz w:val="24"/>
          <w:szCs w:val="28"/>
        </w:rPr>
        <w:lastRenderedPageBreak/>
        <w:t>KẾ HOẠCH THỰC HIỆN CÁC HOẠT</w:t>
      </w:r>
      <w:r w:rsidR="00174D03">
        <w:rPr>
          <w:rFonts w:eastAsia="Times New Roman" w:cs="Times New Roman"/>
          <w:b/>
          <w:bCs/>
          <w:sz w:val="24"/>
          <w:szCs w:val="28"/>
        </w:rPr>
        <w:t xml:space="preserve"> ĐỘNG GIÁO DỤC TUẦN III THÁNG 03</w:t>
      </w:r>
      <w:r>
        <w:rPr>
          <w:rFonts w:eastAsia="Times New Roman" w:cs="Times New Roman"/>
          <w:b/>
          <w:bCs/>
          <w:sz w:val="24"/>
          <w:szCs w:val="28"/>
        </w:rPr>
        <w:t>/2025</w:t>
      </w: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BD55B2">
        <w:rPr>
          <w:rFonts w:eastAsia="Times New Roman" w:cs="Times New Roman"/>
          <w:b/>
          <w:bCs/>
          <w:szCs w:val="28"/>
        </w:rPr>
        <w:t>Lớp Nhà trẻ 2tuổi A3</w:t>
      </w:r>
    </w:p>
    <w:p w:rsidR="00565ABA" w:rsidRPr="00591C87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 w:val="12"/>
          <w:szCs w:val="28"/>
        </w:rPr>
      </w:pPr>
    </w:p>
    <w:tbl>
      <w:tblPr>
        <w:tblStyle w:val="TableGrid"/>
        <w:tblW w:w="11055" w:type="dxa"/>
        <w:tblInd w:w="-995" w:type="dxa"/>
        <w:tblLook w:val="04A0" w:firstRow="1" w:lastRow="0" w:firstColumn="1" w:lastColumn="0" w:noHBand="0" w:noVBand="1"/>
      </w:tblPr>
      <w:tblGrid>
        <w:gridCol w:w="746"/>
        <w:gridCol w:w="1378"/>
        <w:gridCol w:w="1737"/>
        <w:gridCol w:w="1639"/>
        <w:gridCol w:w="1869"/>
        <w:gridCol w:w="1843"/>
        <w:gridCol w:w="1843"/>
      </w:tblGrid>
      <w:tr w:rsidR="00565ABA" w:rsidRPr="00BD55B2" w:rsidTr="002347C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Tên hoạt động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Hai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Ba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Tư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Năm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Sáu</w:t>
            </w:r>
          </w:p>
        </w:tc>
      </w:tr>
      <w:tr w:rsidR="00174D03" w:rsidRPr="00BD55B2" w:rsidTr="002347CB">
        <w:trPr>
          <w:trHeight w:val="84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BD55B2" w:rsidRDefault="00174D03" w:rsidP="00174D03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BD55B2" w:rsidRDefault="00174D03" w:rsidP="00174D03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có chủ đích</w:t>
            </w:r>
          </w:p>
          <w:p w:rsidR="00174D03" w:rsidRPr="00BD55B2" w:rsidRDefault="00174D03" w:rsidP="00174D03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174D03" w:rsidRPr="00BD55B2" w:rsidRDefault="00174D03" w:rsidP="00174D03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174D03" w:rsidRPr="00BD55B2" w:rsidRDefault="00174D03" w:rsidP="00174D03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174D03" w:rsidRPr="00BD55B2" w:rsidRDefault="00174D03" w:rsidP="00174D03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174D03" w:rsidRPr="00BD55B2" w:rsidRDefault="00174D03" w:rsidP="00174D03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7348BE">
              <w:rPr>
                <w:rFonts w:eastAsia="Times New Roman"/>
                <w:b/>
                <w:szCs w:val="28"/>
              </w:rPr>
              <w:t>LVPTC: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7348BE">
              <w:rPr>
                <w:rFonts w:eastAsia="Times New Roman"/>
                <w:b/>
                <w:i/>
                <w:szCs w:val="28"/>
              </w:rPr>
              <w:t>(Vận động )</w:t>
            </w:r>
          </w:p>
          <w:p w:rsidR="00174D03" w:rsidRPr="005B4713" w:rsidRDefault="00174D03" w:rsidP="00174D03">
            <w:pPr>
              <w:spacing w:line="312" w:lineRule="auto"/>
              <w:rPr>
                <w:rFonts w:eastAsia="Times New Roman"/>
                <w:szCs w:val="28"/>
              </w:rPr>
            </w:pPr>
            <w:r w:rsidRPr="005B4713">
              <w:rPr>
                <w:rFonts w:eastAsia="Times New Roman"/>
                <w:szCs w:val="28"/>
              </w:rPr>
              <w:t xml:space="preserve">- VĐCB:  </w:t>
            </w:r>
            <w:r w:rsidRPr="005B4713">
              <w:rPr>
                <w:rFonts w:eastAsia="Times New Roman"/>
                <w:szCs w:val="28"/>
                <w:lang w:val="vi-VN"/>
              </w:rPr>
              <w:t xml:space="preserve">Bật qua vạch kẻ </w:t>
            </w:r>
            <w:r w:rsidRPr="005B4713">
              <w:rPr>
                <w:rFonts w:eastAsia="Times New Roman"/>
                <w:szCs w:val="28"/>
              </w:rPr>
              <w:t>(</w:t>
            </w:r>
            <w:r w:rsidRPr="005B4713">
              <w:rPr>
                <w:rFonts w:eastAsia="Times New Roman"/>
                <w:szCs w:val="28"/>
                <w:lang w:val="vi-VN"/>
              </w:rPr>
              <w:t>MT13</w:t>
            </w:r>
            <w:r w:rsidRPr="005B4713">
              <w:rPr>
                <w:rFonts w:eastAsia="Times New Roman"/>
                <w:szCs w:val="28"/>
              </w:rPr>
              <w:t xml:space="preserve"> )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5B4713">
              <w:rPr>
                <w:rFonts w:eastAsia="Times New Roman"/>
                <w:szCs w:val="28"/>
              </w:rPr>
              <w:t>- TCVĐ: Một đoàn tàu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7348BE">
              <w:rPr>
                <w:rFonts w:eastAsia="Times New Roman"/>
                <w:b/>
                <w:szCs w:val="28"/>
              </w:rPr>
              <w:t>LVPTNT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7348BE">
              <w:rPr>
                <w:rFonts w:eastAsia="Times New Roman"/>
                <w:b/>
                <w:i/>
                <w:szCs w:val="28"/>
              </w:rPr>
              <w:t>(NBTN)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5B4713">
              <w:rPr>
                <w:rFonts w:eastAsia="Times New Roman"/>
                <w:szCs w:val="28"/>
              </w:rPr>
              <w:t>Thuyền buồm – Tàu thuỷ (</w:t>
            </w:r>
            <w:r w:rsidRPr="005B4713">
              <w:rPr>
                <w:rFonts w:eastAsia="Times New Roman"/>
                <w:szCs w:val="28"/>
                <w:lang w:val="vi-VN"/>
              </w:rPr>
              <w:t xml:space="preserve">MT17, </w:t>
            </w:r>
            <w:r w:rsidRPr="005B4713">
              <w:rPr>
                <w:rFonts w:eastAsia="Times New Roman"/>
                <w:szCs w:val="28"/>
              </w:rPr>
              <w:t xml:space="preserve"> </w:t>
            </w:r>
            <w:r w:rsidRPr="005B4713">
              <w:rPr>
                <w:rFonts w:eastAsia="Times New Roman"/>
                <w:szCs w:val="28"/>
                <w:lang w:val="vi-VN"/>
              </w:rPr>
              <w:t>27</w:t>
            </w:r>
            <w:r w:rsidRPr="005B471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7348BE">
              <w:rPr>
                <w:rFonts w:eastAsia="Times New Roman"/>
                <w:b/>
                <w:szCs w:val="28"/>
              </w:rPr>
              <w:t>LVPTNT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7348BE">
              <w:rPr>
                <w:rFonts w:eastAsia="Times New Roman"/>
                <w:b/>
                <w:i/>
                <w:szCs w:val="28"/>
              </w:rPr>
              <w:t>(NBPB)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5B4713">
              <w:rPr>
                <w:rFonts w:eastAsia="Times New Roman"/>
                <w:szCs w:val="28"/>
              </w:rPr>
              <w:t xml:space="preserve">Nhận biết trước – sau (MT </w:t>
            </w:r>
            <w:r w:rsidRPr="005B4713">
              <w:rPr>
                <w:rFonts w:eastAsia="Times New Roman"/>
                <w:szCs w:val="28"/>
                <w:lang w:val="vi-VN"/>
              </w:rPr>
              <w:t>34</w:t>
            </w:r>
            <w:r w:rsidRPr="005B471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7348BE">
              <w:rPr>
                <w:rFonts w:eastAsia="Times New Roman"/>
                <w:b/>
                <w:szCs w:val="28"/>
              </w:rPr>
              <w:t>LVPTNN: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b/>
                <w:i/>
                <w:szCs w:val="28"/>
              </w:rPr>
              <w:t>(Văn học</w:t>
            </w:r>
            <w:r w:rsidRPr="007348BE">
              <w:rPr>
                <w:rFonts w:eastAsia="Times New Roman"/>
                <w:szCs w:val="28"/>
              </w:rPr>
              <w:t xml:space="preserve">)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5B4713">
              <w:rPr>
                <w:rFonts w:eastAsia="Times New Roman"/>
                <w:szCs w:val="28"/>
              </w:rPr>
              <w:t xml:space="preserve">Thơ: Con tàu (MT </w:t>
            </w:r>
            <w:r w:rsidRPr="005B4713">
              <w:rPr>
                <w:rFonts w:eastAsia="Times New Roman"/>
                <w:szCs w:val="28"/>
                <w:lang w:val="vi-VN"/>
              </w:rPr>
              <w:t>38</w:t>
            </w:r>
            <w:r w:rsidRPr="005B471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7348BE">
              <w:rPr>
                <w:rFonts w:eastAsia="Times New Roman"/>
                <w:b/>
                <w:szCs w:val="28"/>
              </w:rPr>
              <w:t>LVPTTCXH –TM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7348BE">
              <w:rPr>
                <w:rFonts w:eastAsia="Times New Roman"/>
                <w:b/>
                <w:szCs w:val="28"/>
              </w:rPr>
              <w:t>(</w:t>
            </w:r>
            <w:r w:rsidRPr="007348BE">
              <w:rPr>
                <w:rFonts w:eastAsia="Times New Roman"/>
                <w:b/>
                <w:i/>
                <w:szCs w:val="28"/>
              </w:rPr>
              <w:t>GD âm nhạc)</w:t>
            </w:r>
          </w:p>
          <w:p w:rsidR="00174D03" w:rsidRPr="005B4713" w:rsidRDefault="00174D03" w:rsidP="00174D03">
            <w:pPr>
              <w:spacing w:line="312" w:lineRule="auto"/>
              <w:rPr>
                <w:rFonts w:eastAsia="Times New Roman"/>
                <w:szCs w:val="28"/>
              </w:rPr>
            </w:pPr>
            <w:r w:rsidRPr="005B4713">
              <w:rPr>
                <w:rFonts w:eastAsia="Times New Roman"/>
                <w:szCs w:val="28"/>
              </w:rPr>
              <w:t>- DH: Tàu hỏa (</w:t>
            </w:r>
            <w:r w:rsidRPr="005B4713">
              <w:rPr>
                <w:rFonts w:eastAsia="Times New Roman"/>
                <w:szCs w:val="28"/>
                <w:lang w:val="vi-VN"/>
              </w:rPr>
              <w:t>MT59</w:t>
            </w:r>
            <w:r w:rsidRPr="005B4713">
              <w:rPr>
                <w:rFonts w:eastAsia="Times New Roman"/>
                <w:szCs w:val="28"/>
              </w:rPr>
              <w:t>)</w:t>
            </w:r>
          </w:p>
          <w:p w:rsidR="00174D03" w:rsidRPr="005B4713" w:rsidRDefault="00174D03" w:rsidP="00174D03">
            <w:pPr>
              <w:spacing w:line="312" w:lineRule="auto"/>
              <w:rPr>
                <w:rFonts w:eastAsia="Times New Roman"/>
                <w:szCs w:val="28"/>
              </w:rPr>
            </w:pPr>
            <w:r w:rsidRPr="005B4713">
              <w:rPr>
                <w:rFonts w:eastAsia="Times New Roman"/>
                <w:szCs w:val="28"/>
              </w:rPr>
              <w:t>- NH: Em đi chơi thuyền (</w:t>
            </w:r>
            <w:r w:rsidRPr="005B4713">
              <w:rPr>
                <w:rFonts w:eastAsia="Times New Roman"/>
                <w:szCs w:val="28"/>
                <w:lang w:val="vi-VN"/>
              </w:rPr>
              <w:t>MT60</w:t>
            </w:r>
            <w:r w:rsidRPr="005B4713">
              <w:rPr>
                <w:rFonts w:eastAsia="Times New Roman"/>
                <w:szCs w:val="28"/>
              </w:rPr>
              <w:t xml:space="preserve">) </w:t>
            </w:r>
          </w:p>
          <w:p w:rsidR="00174D03" w:rsidRPr="007348BE" w:rsidRDefault="00174D03" w:rsidP="00174D03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5B4713">
              <w:rPr>
                <w:rFonts w:eastAsia="Times New Roman"/>
                <w:szCs w:val="28"/>
              </w:rPr>
              <w:t>- TCÂN: Nghe bài hát đoán tên PTGT</w:t>
            </w:r>
          </w:p>
        </w:tc>
      </w:tr>
      <w:tr w:rsidR="00174D03" w:rsidRPr="00BD55B2" w:rsidTr="002347C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03" w:rsidRPr="00BD55B2" w:rsidRDefault="00174D03" w:rsidP="00174D03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03" w:rsidRPr="00BD55B2" w:rsidRDefault="00174D03" w:rsidP="00174D03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HĐNT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center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>- HĐCMĐ: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>Chơi với đất nặn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 xml:space="preserve"> TCVĐ (mới): Bánh xe quay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 xml:space="preserve"> TCHT: Tập tầm vông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 xml:space="preserve">* Chơi tự do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 xml:space="preserve"> - QSCMĐ: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7348BE">
              <w:rPr>
                <w:rFonts w:eastAsia="Times New Roman"/>
                <w:bCs/>
                <w:szCs w:val="28"/>
              </w:rPr>
              <w:t xml:space="preserve">QSCMĐ:  Quan sát </w:t>
            </w:r>
            <w:r w:rsidRPr="007348BE">
              <w:rPr>
                <w:rFonts w:eastAsia="Times New Roman"/>
                <w:szCs w:val="28"/>
                <w:lang w:val="it-IT"/>
              </w:rPr>
              <w:t>tranh ca nô</w:t>
            </w:r>
            <w:r>
              <w:rPr>
                <w:rFonts w:eastAsia="Times New Roman"/>
                <w:szCs w:val="28"/>
                <w:lang w:val="it-IT"/>
              </w:rPr>
              <w:t xml:space="preserve"> (đồ chơi)</w:t>
            </w:r>
            <w:r w:rsidRPr="007348BE">
              <w:rPr>
                <w:rFonts w:eastAsia="Times New Roman"/>
                <w:szCs w:val="28"/>
                <w:lang w:val="it-IT"/>
              </w:rPr>
              <w:t xml:space="preserve">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>TCVĐ: Trời nắng trời mưa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 xml:space="preserve">TCDG: Dung dăng dung dẻ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>* Chơi tự do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7348BE">
              <w:rPr>
                <w:rFonts w:eastAsia="Times New Roman"/>
                <w:b/>
                <w:szCs w:val="28"/>
              </w:rPr>
              <w:t xml:space="preserve">SH TẬP THỂ: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>Trẻ vận động theo nhạc một số các bài hát cùng các lớp mẫu giáo</w:t>
            </w:r>
            <w:r w:rsidRPr="007348BE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 xml:space="preserve">QSCMĐ: 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 xml:space="preserve">Quan sát máy bay (bằng đồ chơi)                  TCVĐ: Bơm xe </w:t>
            </w:r>
            <w:r w:rsidRPr="007348BE">
              <w:rPr>
                <w:rFonts w:eastAsia="Times New Roman"/>
                <w:szCs w:val="28"/>
              </w:rPr>
              <w:t xml:space="preserve">                                              TCDG: Dung dăng dung dẻ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bCs/>
                <w:szCs w:val="28"/>
              </w:rPr>
              <w:t xml:space="preserve">QSCMĐ: 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>
              <w:rPr>
                <w:rFonts w:eastAsia="Times New Roman"/>
                <w:szCs w:val="28"/>
                <w:lang w:val="it-IT"/>
              </w:rPr>
              <w:t xml:space="preserve">Quan sát hình ảnh </w:t>
            </w:r>
            <w:r w:rsidRPr="007348BE">
              <w:rPr>
                <w:rFonts w:eastAsia="Times New Roman"/>
                <w:szCs w:val="28"/>
                <w:lang w:val="it-IT"/>
              </w:rPr>
              <w:t xml:space="preserve">anh phi công </w:t>
            </w:r>
            <w:r w:rsidRPr="007348BE">
              <w:rPr>
                <w:rFonts w:eastAsia="Times New Roman"/>
                <w:bCs/>
                <w:szCs w:val="28"/>
              </w:rPr>
              <w:t xml:space="preserve">                 - TCVĐ: Một đoàn tàu </w:t>
            </w:r>
            <w:r w:rsidRPr="007348BE">
              <w:rPr>
                <w:rFonts w:eastAsia="Times New Roman"/>
                <w:szCs w:val="28"/>
              </w:rPr>
              <w:t xml:space="preserve">                                                  - TCDG: Chi chi chành chành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>* Chơi tự do</w:t>
            </w:r>
          </w:p>
        </w:tc>
      </w:tr>
      <w:tr w:rsidR="00174D03" w:rsidRPr="00BD55B2" w:rsidTr="002347CB">
        <w:trPr>
          <w:trHeight w:val="7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03" w:rsidRPr="00BD55B2" w:rsidRDefault="00174D03" w:rsidP="00174D03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03" w:rsidRPr="00BD55B2" w:rsidRDefault="00174D03" w:rsidP="00174D03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hoạt động góc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t xml:space="preserve">- Góc tạo hình: </w:t>
            </w:r>
          </w:p>
          <w:p w:rsidR="00174D03" w:rsidRPr="0099367D" w:rsidRDefault="0099367D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t xml:space="preserve">- Góc tạo hình: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7348BE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tạo hình: </w:t>
            </w:r>
          </w:p>
        </w:tc>
      </w:tr>
      <w:tr w:rsidR="00174D03" w:rsidRPr="00BD55B2" w:rsidTr="002347C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03" w:rsidRPr="00BD55B2" w:rsidRDefault="00174D03" w:rsidP="00174D03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03" w:rsidRPr="00BD55B2" w:rsidRDefault="00174D03" w:rsidP="00174D03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buổi chiều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 xml:space="preserve"> Trẻ vui đọc thơ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 xml:space="preserve"> TCVĐ : Một đoàn tàu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>- Vui văn nghệ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>- TCVĐ: Một đoàn tàu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tabs>
                <w:tab w:val="left" w:pos="9000"/>
              </w:tabs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de-DE"/>
              </w:rPr>
            </w:pPr>
            <w:r w:rsidRPr="007348BE">
              <w:rPr>
                <w:rFonts w:eastAsia="Times New Roman"/>
                <w:color w:val="000000"/>
                <w:szCs w:val="28"/>
                <w:lang w:val="de-DE"/>
              </w:rPr>
              <w:t>- Cho trẻ hoạt động với sách toán.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7348BE">
              <w:rPr>
                <w:rFonts w:eastAsia="Times New Roman"/>
                <w:szCs w:val="28"/>
              </w:rPr>
              <w:t>- Giới thiệu trò chơi mới: T</w:t>
            </w:r>
            <w:r w:rsidRPr="007348BE">
              <w:rPr>
                <w:rFonts w:eastAsia="Times New Roman"/>
                <w:bCs/>
                <w:szCs w:val="28"/>
              </w:rPr>
              <w:t>CVĐ: Bơm 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7348BE">
              <w:rPr>
                <w:rFonts w:eastAsia="Times New Roman"/>
                <w:b/>
                <w:szCs w:val="28"/>
                <w:lang w:val="it-IT"/>
              </w:rPr>
              <w:t xml:space="preserve"> - </w:t>
            </w:r>
            <w:r w:rsidRPr="007348BE">
              <w:rPr>
                <w:rFonts w:eastAsia="Times New Roman"/>
                <w:szCs w:val="28"/>
                <w:lang w:val="it-IT"/>
              </w:rPr>
              <w:t>Chơi TCVĐ: Một đoàn tàu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7348BE">
              <w:rPr>
                <w:rFonts w:eastAsia="Times New Roman"/>
                <w:szCs w:val="28"/>
                <w:lang w:val="it-IT"/>
              </w:rPr>
              <w:t xml:space="preserve">- Ôn lại bài học sáng : </w:t>
            </w:r>
            <w:r w:rsidRPr="007348BE">
              <w:rPr>
                <w:rFonts w:eastAsia="Times New Roman"/>
                <w:szCs w:val="28"/>
              </w:rPr>
              <w:t xml:space="preserve">Thơ : Con tàu : 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7348BE">
              <w:rPr>
                <w:rFonts w:eastAsia="Times New Roman"/>
                <w:szCs w:val="28"/>
                <w:lang w:val="it-IT"/>
              </w:rPr>
              <w:t>- Trẻ vui đọc thơ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7348BE">
              <w:rPr>
                <w:rFonts w:eastAsia="Times New Roman"/>
                <w:bCs/>
                <w:szCs w:val="28"/>
              </w:rPr>
              <w:t>TCHT: Tập tầm vông</w:t>
            </w:r>
          </w:p>
          <w:p w:rsidR="00174D03" w:rsidRPr="007348BE" w:rsidRDefault="00174D03" w:rsidP="00174D03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</w:p>
        </w:tc>
      </w:tr>
    </w:tbl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99367D" w:rsidRDefault="0099367D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99367D" w:rsidRDefault="0099367D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bookmarkStart w:id="0" w:name="_GoBack"/>
      <w:bookmarkEnd w:id="0"/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Pr="00C406EE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C406EE">
        <w:rPr>
          <w:rFonts w:eastAsia="Times New Roman" w:cs="Times New Roman"/>
          <w:b/>
          <w:bCs/>
          <w:sz w:val="24"/>
          <w:szCs w:val="28"/>
        </w:rPr>
        <w:t>KẾ HOẠCH THỰC HIỆN CÁC HOẠT</w:t>
      </w:r>
      <w:r w:rsidR="001109CA">
        <w:rPr>
          <w:rFonts w:eastAsia="Times New Roman" w:cs="Times New Roman"/>
          <w:b/>
          <w:bCs/>
          <w:sz w:val="24"/>
          <w:szCs w:val="28"/>
        </w:rPr>
        <w:t xml:space="preserve"> ĐỘNG GIÁO DỤC TUẦN IV THÁNG 03</w:t>
      </w:r>
      <w:r>
        <w:rPr>
          <w:rFonts w:eastAsia="Times New Roman" w:cs="Times New Roman"/>
          <w:b/>
          <w:bCs/>
          <w:sz w:val="24"/>
          <w:szCs w:val="28"/>
        </w:rPr>
        <w:t>/2025</w:t>
      </w: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BD55B2">
        <w:rPr>
          <w:rFonts w:eastAsia="Times New Roman" w:cs="Times New Roman"/>
          <w:b/>
          <w:bCs/>
          <w:szCs w:val="28"/>
        </w:rPr>
        <w:t>Lớp Nhà trẻ 2tuổi A3</w:t>
      </w:r>
    </w:p>
    <w:p w:rsidR="00565ABA" w:rsidRPr="00591C87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 w:val="12"/>
          <w:szCs w:val="28"/>
        </w:rPr>
      </w:pPr>
    </w:p>
    <w:tbl>
      <w:tblPr>
        <w:tblStyle w:val="TableGrid"/>
        <w:tblW w:w="11055" w:type="dxa"/>
        <w:tblInd w:w="-995" w:type="dxa"/>
        <w:tblLook w:val="04A0" w:firstRow="1" w:lastRow="0" w:firstColumn="1" w:lastColumn="0" w:noHBand="0" w:noVBand="1"/>
      </w:tblPr>
      <w:tblGrid>
        <w:gridCol w:w="746"/>
        <w:gridCol w:w="1378"/>
        <w:gridCol w:w="1737"/>
        <w:gridCol w:w="1639"/>
        <w:gridCol w:w="1747"/>
        <w:gridCol w:w="1823"/>
        <w:gridCol w:w="1985"/>
      </w:tblGrid>
      <w:tr w:rsidR="00565ABA" w:rsidRPr="00BD55B2" w:rsidTr="002347C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Tên hoạt động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Hai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Ba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Tư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Năm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565ABA" w:rsidRPr="00BD55B2" w:rsidRDefault="00565ABA" w:rsidP="00717F39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Sáu</w:t>
            </w:r>
          </w:p>
        </w:tc>
      </w:tr>
      <w:tr w:rsidR="001109CA" w:rsidRPr="00BD55B2" w:rsidTr="002347CB">
        <w:trPr>
          <w:trHeight w:val="84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CA" w:rsidRPr="00BD55B2" w:rsidRDefault="001109CA" w:rsidP="001109C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BD55B2" w:rsidRDefault="001109CA" w:rsidP="001109CA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có chủ đích</w:t>
            </w:r>
          </w:p>
          <w:p w:rsidR="001109CA" w:rsidRPr="00BD55B2" w:rsidRDefault="001109CA" w:rsidP="001109CA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1109CA" w:rsidRPr="00BD55B2" w:rsidRDefault="001109CA" w:rsidP="001109CA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1109CA" w:rsidRPr="00BD55B2" w:rsidRDefault="001109CA" w:rsidP="001109CA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1109CA" w:rsidRPr="00BD55B2" w:rsidRDefault="001109CA" w:rsidP="001109CA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1109CA" w:rsidRPr="00BD55B2" w:rsidRDefault="001109CA" w:rsidP="001109CA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FA0C41">
              <w:rPr>
                <w:b/>
                <w:szCs w:val="28"/>
                <w:lang w:val="it-IT"/>
              </w:rPr>
              <w:t>LVPTC: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i/>
                <w:szCs w:val="28"/>
                <w:lang w:val="it-IT"/>
              </w:rPr>
            </w:pPr>
            <w:r w:rsidRPr="00FA0C41">
              <w:rPr>
                <w:b/>
                <w:i/>
                <w:szCs w:val="28"/>
                <w:lang w:val="it-IT"/>
              </w:rPr>
              <w:t>(Vận động )</w:t>
            </w:r>
          </w:p>
          <w:p w:rsidR="001109CA" w:rsidRPr="001109CA" w:rsidRDefault="001109CA" w:rsidP="001109CA">
            <w:pPr>
              <w:spacing w:line="312" w:lineRule="auto"/>
              <w:rPr>
                <w:rFonts w:eastAsia="Times New Roman"/>
                <w:szCs w:val="28"/>
              </w:rPr>
            </w:pPr>
            <w:r w:rsidRPr="001109CA">
              <w:rPr>
                <w:rFonts w:eastAsia="Times New Roman"/>
                <w:szCs w:val="28"/>
              </w:rPr>
              <w:t xml:space="preserve">- VĐCB: Trườn chui qua cổng (MT </w:t>
            </w:r>
            <w:r w:rsidRPr="001109CA">
              <w:rPr>
                <w:rFonts w:eastAsia="Times New Roman"/>
                <w:szCs w:val="28"/>
                <w:lang w:val="vi-VN"/>
              </w:rPr>
              <w:t>10</w:t>
            </w:r>
            <w:r w:rsidRPr="001109CA">
              <w:rPr>
                <w:rFonts w:eastAsia="Times New Roman"/>
                <w:szCs w:val="28"/>
              </w:rPr>
              <w:t>)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1109CA">
              <w:rPr>
                <w:rFonts w:eastAsia="Times New Roman"/>
                <w:kern w:val="0"/>
                <w:szCs w:val="28"/>
                <w14:ligatures w14:val="none"/>
              </w:rPr>
              <w:t>- TCVĐ: Máy bay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</w:rPr>
            </w:pPr>
            <w:r w:rsidRPr="00FA0C41">
              <w:rPr>
                <w:b/>
                <w:szCs w:val="28"/>
              </w:rPr>
              <w:t>LVPTNT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A0C41">
              <w:rPr>
                <w:b/>
                <w:i/>
                <w:szCs w:val="28"/>
              </w:rPr>
              <w:t>(NBTN)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</w:rPr>
            </w:pPr>
            <w:r w:rsidRPr="00FA0C41">
              <w:rPr>
                <w:szCs w:val="28"/>
              </w:rPr>
              <w:t>Máy bay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FA0C41">
              <w:rPr>
                <w:b/>
                <w:szCs w:val="28"/>
                <w:lang w:val="it-IT"/>
              </w:rPr>
              <w:t>LVPTNT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i/>
                <w:szCs w:val="28"/>
                <w:lang w:val="it-IT"/>
              </w:rPr>
            </w:pPr>
            <w:r w:rsidRPr="00FA0C41">
              <w:rPr>
                <w:b/>
                <w:i/>
                <w:szCs w:val="28"/>
                <w:lang w:val="it-IT"/>
              </w:rPr>
              <w:t>(NBPB)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FA0C41">
              <w:rPr>
                <w:rFonts w:eastAsia="Times New Roman"/>
                <w:szCs w:val="28"/>
                <w:lang w:val="it-IT"/>
              </w:rPr>
              <w:t>Ôn: Nhận biết trước – sau</w:t>
            </w:r>
            <w:r w:rsidRPr="00FA0C41">
              <w:rPr>
                <w:b/>
                <w:szCs w:val="28"/>
                <w:lang w:val="it-IT"/>
              </w:rPr>
              <w:t xml:space="preserve">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FA0C41">
              <w:rPr>
                <w:b/>
                <w:szCs w:val="28"/>
                <w:lang w:val="it-IT"/>
              </w:rPr>
              <w:t>LVPTNN: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  <w:lang w:val="it-IT"/>
              </w:rPr>
            </w:pPr>
            <w:r w:rsidRPr="00FA0C41">
              <w:rPr>
                <w:b/>
                <w:i/>
                <w:szCs w:val="28"/>
                <w:lang w:val="it-IT"/>
              </w:rPr>
              <w:t>(Văn học</w:t>
            </w:r>
            <w:r w:rsidRPr="00FA0C41">
              <w:rPr>
                <w:szCs w:val="28"/>
                <w:lang w:val="it-IT"/>
              </w:rPr>
              <w:t xml:space="preserve">)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FA0C41">
              <w:rPr>
                <w:szCs w:val="28"/>
                <w:lang w:val="it-IT"/>
              </w:rPr>
              <w:t>Thơ : Đi chơi phố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FA0C41">
              <w:rPr>
                <w:b/>
                <w:szCs w:val="28"/>
                <w:lang w:val="it-IT"/>
              </w:rPr>
              <w:t>LVPTTCXH –TM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i/>
                <w:szCs w:val="28"/>
                <w:lang w:val="it-IT"/>
              </w:rPr>
            </w:pPr>
            <w:r w:rsidRPr="00FA0C41">
              <w:rPr>
                <w:b/>
                <w:szCs w:val="28"/>
                <w:lang w:val="it-IT"/>
              </w:rPr>
              <w:t>(</w:t>
            </w:r>
            <w:r w:rsidRPr="00FA0C41">
              <w:rPr>
                <w:b/>
                <w:i/>
                <w:szCs w:val="28"/>
                <w:lang w:val="it-IT"/>
              </w:rPr>
              <w:t>GD âm nhạc)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  <w:lang w:val="it-IT"/>
              </w:rPr>
            </w:pPr>
            <w:r w:rsidRPr="00FA0C41">
              <w:rPr>
                <w:szCs w:val="28"/>
                <w:lang w:val="it-IT"/>
              </w:rPr>
              <w:t xml:space="preserve">-  DH :  Đèn xanh đèn đỏ  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FA0C41">
              <w:rPr>
                <w:szCs w:val="28"/>
                <w:lang w:val="it-IT"/>
              </w:rPr>
              <w:t xml:space="preserve">- NH: Anh phi công ơi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  <w:lang w:val="it-IT"/>
              </w:rPr>
            </w:pPr>
            <w:r w:rsidRPr="00FA0C41">
              <w:rPr>
                <w:szCs w:val="28"/>
                <w:lang w:val="it-IT"/>
              </w:rPr>
              <w:t>- TCÂN: Nghe bài hát đoán tên PTGT</w:t>
            </w:r>
          </w:p>
        </w:tc>
      </w:tr>
      <w:tr w:rsidR="001109CA" w:rsidRPr="00BD55B2" w:rsidTr="002347C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CA" w:rsidRPr="00BD55B2" w:rsidRDefault="001109CA" w:rsidP="001109C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CA" w:rsidRPr="00BD55B2" w:rsidRDefault="001109CA" w:rsidP="001109C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HĐNT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FA0C41">
              <w:rPr>
                <w:b/>
                <w:bCs/>
                <w:szCs w:val="28"/>
                <w:lang w:val="it-IT"/>
              </w:rPr>
              <w:t>HĐCMĐ:</w:t>
            </w:r>
            <w:r w:rsidRPr="00FA0C41">
              <w:rPr>
                <w:bCs/>
                <w:szCs w:val="28"/>
                <w:lang w:val="it-IT"/>
              </w:rPr>
              <w:t xml:space="preserve"> </w:t>
            </w:r>
            <w:r w:rsidRPr="00FA0C41">
              <w:rPr>
                <w:rFonts w:eastAsia="Times New Roman"/>
                <w:b/>
                <w:bCs/>
                <w:color w:val="444444"/>
                <w:szCs w:val="28"/>
                <w:lang w:val="it-IT"/>
              </w:rPr>
              <w:t>Dạo chơi ngoài trời</w:t>
            </w:r>
            <w:r w:rsidRPr="00FA0C41">
              <w:rPr>
                <w:bCs/>
                <w:szCs w:val="28"/>
                <w:lang w:val="it-IT"/>
              </w:rPr>
              <w:t xml:space="preserve">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FA0C41">
              <w:rPr>
                <w:bCs/>
                <w:szCs w:val="28"/>
                <w:lang w:val="it-IT"/>
              </w:rPr>
              <w:t>- TCVĐ: Máy bay (mới)</w:t>
            </w:r>
          </w:p>
          <w:p w:rsidR="001109CA" w:rsidRDefault="001109CA" w:rsidP="001109CA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FA0C41">
              <w:rPr>
                <w:szCs w:val="28"/>
                <w:lang w:val="it-IT"/>
              </w:rPr>
              <w:t xml:space="preserve">TCDG: </w:t>
            </w:r>
            <w:r>
              <w:rPr>
                <w:bCs/>
                <w:szCs w:val="28"/>
                <w:lang w:val="it-IT"/>
              </w:rPr>
              <w:t>Chi chi chành chành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FA0C41">
              <w:rPr>
                <w:bCs/>
                <w:szCs w:val="28"/>
                <w:lang w:val="it-IT"/>
              </w:rPr>
              <w:t>* Chơi tự do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it-IT"/>
              </w:rPr>
            </w:pPr>
            <w:r w:rsidRPr="00FA0C41">
              <w:rPr>
                <w:bCs/>
                <w:szCs w:val="28"/>
                <w:lang w:val="it-IT"/>
              </w:rPr>
              <w:t xml:space="preserve"> </w:t>
            </w:r>
            <w:r w:rsidRPr="00FA0C41">
              <w:rPr>
                <w:rFonts w:eastAsia="Times New Roman"/>
                <w:b/>
                <w:bCs/>
                <w:szCs w:val="28"/>
                <w:lang w:val="it-IT"/>
              </w:rPr>
              <w:t xml:space="preserve">HĐCMĐ: </w:t>
            </w:r>
            <w:r w:rsidRPr="00FA0C41">
              <w:rPr>
                <w:rFonts w:eastAsia="Times New Roman"/>
                <w:bCs/>
                <w:szCs w:val="28"/>
                <w:lang w:val="it-IT"/>
              </w:rPr>
              <w:t>Tưới nước cho các bồn cây ở sân trước cửa lớp.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it-IT"/>
              </w:rPr>
            </w:pPr>
            <w:r w:rsidRPr="00FA0C41">
              <w:rPr>
                <w:rFonts w:eastAsia="Times New Roman"/>
                <w:bCs/>
                <w:szCs w:val="28"/>
                <w:lang w:val="it-IT"/>
              </w:rPr>
              <w:t>*Chơi trò chơi : TCVĐ: Máy bay</w:t>
            </w:r>
            <w:r>
              <w:rPr>
                <w:rFonts w:eastAsia="Times New Roman"/>
                <w:bCs/>
                <w:szCs w:val="28"/>
                <w:lang w:val="it-IT"/>
              </w:rPr>
              <w:t xml:space="preserve"> (chính)</w:t>
            </w:r>
            <w:r w:rsidRPr="00FA0C41">
              <w:rPr>
                <w:rFonts w:eastAsia="Times New Roman"/>
                <w:bCs/>
                <w:szCs w:val="28"/>
                <w:lang w:val="it-IT"/>
              </w:rPr>
              <w:t xml:space="preserve"> </w:t>
            </w:r>
          </w:p>
          <w:p w:rsidR="001109CA" w:rsidRDefault="001109CA" w:rsidP="001109CA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FA0C41">
              <w:rPr>
                <w:rFonts w:eastAsia="Times New Roman"/>
                <w:szCs w:val="28"/>
                <w:lang w:val="it-IT"/>
              </w:rPr>
              <w:t xml:space="preserve">TCDG: </w:t>
            </w:r>
            <w:r>
              <w:rPr>
                <w:rFonts w:eastAsia="Times New Roman"/>
                <w:szCs w:val="28"/>
                <w:lang w:val="it-IT"/>
              </w:rPr>
              <w:t>Nu na nu nống</w:t>
            </w:r>
          </w:p>
          <w:p w:rsidR="001109CA" w:rsidRPr="00A0303B" w:rsidRDefault="001109CA" w:rsidP="001109CA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FA0C41">
              <w:rPr>
                <w:bCs/>
                <w:szCs w:val="28"/>
                <w:lang w:val="it-IT"/>
              </w:rPr>
              <w:t>* Chơi tự do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FA0C41">
              <w:rPr>
                <w:rFonts w:eastAsia="Times New Roman"/>
                <w:b/>
                <w:szCs w:val="28"/>
                <w:lang w:val="it-IT"/>
              </w:rPr>
              <w:t xml:space="preserve">SH TẬP THỂ: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  <w:lang w:val="it-IT"/>
              </w:rPr>
            </w:pPr>
            <w:r w:rsidRPr="00FA0C41">
              <w:rPr>
                <w:rFonts w:eastAsia="Times New Roman"/>
                <w:szCs w:val="28"/>
                <w:lang w:val="it-IT"/>
              </w:rPr>
              <w:t>Trẻ vận động theo nhạc một số các bài hát cùng các lớp mẫu giáo</w:t>
            </w:r>
            <w:r w:rsidRPr="00FA0C41">
              <w:rPr>
                <w:rFonts w:eastAsia="Times New Roman"/>
                <w:b/>
                <w:bCs/>
                <w:szCs w:val="28"/>
                <w:lang w:val="it-IT"/>
              </w:rPr>
              <w:t xml:space="preserve">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it-IT"/>
              </w:rPr>
            </w:pPr>
            <w:r w:rsidRPr="00FA0C41">
              <w:rPr>
                <w:rFonts w:eastAsia="Times New Roman"/>
                <w:b/>
                <w:bCs/>
                <w:szCs w:val="28"/>
                <w:lang w:val="it-IT"/>
              </w:rPr>
              <w:t xml:space="preserve">HĐCMĐ: </w:t>
            </w:r>
            <w:r w:rsidRPr="00FA0C41">
              <w:rPr>
                <w:rFonts w:eastAsia="Times New Roman"/>
                <w:bCs/>
                <w:szCs w:val="28"/>
                <w:lang w:val="it-IT"/>
              </w:rPr>
              <w:t xml:space="preserve">Chơi với đất nặn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it-IT"/>
              </w:rPr>
            </w:pPr>
            <w:r w:rsidRPr="00FA0C41">
              <w:rPr>
                <w:rFonts w:eastAsia="Times New Roman"/>
                <w:bCs/>
                <w:szCs w:val="28"/>
                <w:lang w:val="it-IT"/>
              </w:rPr>
              <w:t xml:space="preserve">*Chơi trò chơi: TCVĐ: Máy bay </w:t>
            </w:r>
            <w:r w:rsidRPr="00FA0C41">
              <w:rPr>
                <w:rFonts w:eastAsia="Times New Roman"/>
                <w:szCs w:val="28"/>
                <w:lang w:val="it-IT"/>
              </w:rPr>
              <w:t xml:space="preserve">                                                 TCHT: Bắt chước tiếng kêu của các ptgt </w:t>
            </w:r>
            <w:r>
              <w:rPr>
                <w:rFonts w:eastAsia="Times New Roman"/>
                <w:szCs w:val="28"/>
                <w:lang w:val="it-IT"/>
              </w:rPr>
              <w:t>(chính)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</w:rPr>
            </w:pPr>
            <w:r w:rsidRPr="00FA0C41">
              <w:rPr>
                <w:bCs/>
                <w:szCs w:val="28"/>
              </w:rPr>
              <w:t>* Chơi t</w:t>
            </w:r>
            <w:r>
              <w:rPr>
                <w:bCs/>
                <w:szCs w:val="28"/>
              </w:rPr>
              <w:t xml:space="preserve"> </w:t>
            </w:r>
            <w:r w:rsidRPr="00FA0C41">
              <w:rPr>
                <w:bCs/>
                <w:szCs w:val="28"/>
              </w:rPr>
              <w:t>ự 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FA0C41">
              <w:rPr>
                <w:rFonts w:eastAsia="Times New Roman"/>
                <w:b/>
                <w:bCs/>
                <w:szCs w:val="28"/>
              </w:rPr>
              <w:t xml:space="preserve">HĐCMĐ: </w:t>
            </w:r>
            <w:r w:rsidRPr="00FA0C41">
              <w:rPr>
                <w:rFonts w:eastAsia="Times New Roman"/>
                <w:bCs/>
                <w:szCs w:val="28"/>
              </w:rPr>
              <w:t>Dạy trẻ tập lật mở trang sách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FA0C41">
              <w:rPr>
                <w:rFonts w:eastAsia="Times New Roman"/>
                <w:bCs/>
                <w:szCs w:val="28"/>
              </w:rPr>
              <w:t>*Chơi trò chơi: TCVĐ: Một đoàn tàu</w:t>
            </w:r>
            <w:r>
              <w:rPr>
                <w:rFonts w:eastAsia="Times New Roman"/>
                <w:bCs/>
                <w:szCs w:val="28"/>
              </w:rPr>
              <w:t xml:space="preserve"> (chính)</w:t>
            </w:r>
            <w:r w:rsidRPr="00FA0C41">
              <w:rPr>
                <w:rFonts w:eastAsia="Times New Roman"/>
                <w:bCs/>
                <w:szCs w:val="28"/>
              </w:rPr>
              <w:t xml:space="preserve"> </w:t>
            </w:r>
            <w:r w:rsidRPr="00FA0C41">
              <w:rPr>
                <w:rFonts w:eastAsia="Times New Roman"/>
                <w:szCs w:val="28"/>
              </w:rPr>
              <w:t xml:space="preserve">                                            TCDG: Nu na nu nống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</w:rPr>
            </w:pPr>
            <w:r w:rsidRPr="00FA0C41">
              <w:rPr>
                <w:bCs/>
                <w:szCs w:val="28"/>
              </w:rPr>
              <w:t>* Chơi tự do</w:t>
            </w:r>
          </w:p>
        </w:tc>
      </w:tr>
      <w:tr w:rsidR="001109CA" w:rsidRPr="00BD55B2" w:rsidTr="002347CB">
        <w:trPr>
          <w:trHeight w:val="7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CA" w:rsidRPr="00BD55B2" w:rsidRDefault="001109CA" w:rsidP="001109C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CA" w:rsidRPr="00BD55B2" w:rsidRDefault="001109CA" w:rsidP="001109C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hoạt động góc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âm nhạc: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âm nhạc: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tạo hình: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tạo hình: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1109CA" w:rsidRPr="00025A0A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âm nhạc: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 Góc sách truyện: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FA0C41">
              <w:rPr>
                <w:rFonts w:eastAsia="Times New Roman"/>
                <w:color w:val="000000"/>
                <w:szCs w:val="28"/>
                <w:lang w:val="sv-SE"/>
              </w:rPr>
              <w:t xml:space="preserve">- Góc tạo hình: </w:t>
            </w:r>
          </w:p>
        </w:tc>
      </w:tr>
      <w:tr w:rsidR="001109CA" w:rsidRPr="00BD55B2" w:rsidTr="002347C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CA" w:rsidRPr="00BD55B2" w:rsidRDefault="001109CA" w:rsidP="001109C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CA" w:rsidRPr="00BD55B2" w:rsidRDefault="001109CA" w:rsidP="001109C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buổi chiều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Default="001109CA" w:rsidP="001109CA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FA0C41">
              <w:rPr>
                <w:bCs/>
                <w:szCs w:val="28"/>
                <w:lang w:val="it-IT"/>
              </w:rPr>
              <w:t xml:space="preserve">- </w:t>
            </w:r>
            <w:r>
              <w:rPr>
                <w:bCs/>
                <w:szCs w:val="28"/>
                <w:lang w:val="it-IT"/>
              </w:rPr>
              <w:t>Vui văn nghệ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</w:rPr>
            </w:pPr>
            <w:r w:rsidRPr="00FA0C41">
              <w:rPr>
                <w:bCs/>
                <w:szCs w:val="28"/>
              </w:rPr>
              <w:t xml:space="preserve">TCVĐ: </w:t>
            </w:r>
            <w:r>
              <w:rPr>
                <w:bCs/>
                <w:szCs w:val="28"/>
              </w:rPr>
              <w:t>Trời nắng trời mưa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</w:rPr>
            </w:pPr>
            <w:r w:rsidRPr="00FA0C41">
              <w:rPr>
                <w:szCs w:val="28"/>
              </w:rPr>
              <w:t>- Vui văn nghệ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</w:rPr>
            </w:pPr>
            <w:r w:rsidRPr="00FA0C41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</w:t>
            </w:r>
            <w:r w:rsidRPr="00FA0C41">
              <w:rPr>
                <w:bCs/>
                <w:szCs w:val="28"/>
              </w:rPr>
              <w:t xml:space="preserve">TCVĐ: </w:t>
            </w:r>
            <w:r w:rsidRPr="00FA0C41">
              <w:rPr>
                <w:szCs w:val="28"/>
              </w:rPr>
              <w:t xml:space="preserve">Chim sẻ và ô tô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tabs>
                <w:tab w:val="left" w:pos="9000"/>
              </w:tabs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de-DE"/>
              </w:rPr>
            </w:pPr>
            <w:r w:rsidRPr="00FA0C41">
              <w:rPr>
                <w:rFonts w:eastAsia="Times New Roman"/>
                <w:color w:val="000000"/>
                <w:szCs w:val="28"/>
                <w:lang w:val="de-DE"/>
              </w:rPr>
              <w:t>- Cho trẻ hoạt động với sách toán.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  <w:lang w:val="de-DE"/>
              </w:rPr>
            </w:pPr>
            <w:r w:rsidRPr="00FA0C41">
              <w:rPr>
                <w:rFonts w:eastAsia="Times New Roman"/>
                <w:szCs w:val="28"/>
                <w:lang w:val="de-DE"/>
              </w:rPr>
              <w:t>- Giới thiệu trò chơi mới: T</w:t>
            </w:r>
            <w:r w:rsidRPr="00FA0C41">
              <w:rPr>
                <w:rFonts w:eastAsia="Times New Roman"/>
                <w:bCs/>
                <w:szCs w:val="28"/>
                <w:lang w:val="de-DE"/>
              </w:rPr>
              <w:t>CHT: Khám bệnh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Default="001109CA" w:rsidP="001109CA">
            <w:pPr>
              <w:spacing w:line="276" w:lineRule="auto"/>
              <w:jc w:val="both"/>
              <w:rPr>
                <w:bCs/>
                <w:szCs w:val="28"/>
                <w:lang w:val="de-DE"/>
              </w:rPr>
            </w:pPr>
            <w:r w:rsidRPr="00FA0C41">
              <w:rPr>
                <w:bCs/>
                <w:szCs w:val="28"/>
                <w:lang w:val="de-DE"/>
              </w:rPr>
              <w:t xml:space="preserve">TCVĐ: </w:t>
            </w:r>
            <w:r>
              <w:rPr>
                <w:bCs/>
                <w:szCs w:val="28"/>
                <w:lang w:val="de-DE"/>
              </w:rPr>
              <w:t>Bóng tròn to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  <w:lang w:val="de-DE"/>
              </w:rPr>
            </w:pPr>
            <w:r w:rsidRPr="00FA0C41">
              <w:rPr>
                <w:bCs/>
                <w:szCs w:val="28"/>
                <w:lang w:val="de-DE"/>
              </w:rPr>
              <w:t xml:space="preserve">- Ôn </w:t>
            </w:r>
            <w:r w:rsidRPr="00FA0C41">
              <w:rPr>
                <w:szCs w:val="28"/>
                <w:lang w:val="de-DE"/>
              </w:rPr>
              <w:t xml:space="preserve">Thơ : Đi chơi phố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szCs w:val="28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  <w:lang w:val="de-DE"/>
              </w:rPr>
            </w:pPr>
            <w:r w:rsidRPr="00FA0C41">
              <w:rPr>
                <w:bCs/>
                <w:szCs w:val="28"/>
                <w:lang w:val="de-DE"/>
              </w:rPr>
              <w:t xml:space="preserve">- Trẻ vui đọc thơ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  <w:lang w:val="de-DE"/>
              </w:rPr>
            </w:pPr>
            <w:r>
              <w:rPr>
                <w:bCs/>
                <w:szCs w:val="28"/>
                <w:lang w:val="de-DE"/>
              </w:rPr>
              <w:t>-  TCVĐ: Mưa to mưa nhỏ</w:t>
            </w:r>
            <w:r w:rsidRPr="00FA0C41">
              <w:rPr>
                <w:bCs/>
                <w:szCs w:val="28"/>
                <w:lang w:val="de-DE"/>
              </w:rPr>
              <w:t xml:space="preserve">  </w:t>
            </w:r>
          </w:p>
          <w:p w:rsidR="001109CA" w:rsidRPr="00FA0C41" w:rsidRDefault="001109CA" w:rsidP="001109CA">
            <w:pPr>
              <w:spacing w:line="276" w:lineRule="auto"/>
              <w:jc w:val="both"/>
              <w:rPr>
                <w:bCs/>
                <w:szCs w:val="28"/>
                <w:lang w:val="de-DE"/>
              </w:rPr>
            </w:pPr>
          </w:p>
        </w:tc>
      </w:tr>
    </w:tbl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565ABA" w:rsidRPr="00BD55B2" w:rsidRDefault="00565ABA" w:rsidP="00565ABA">
      <w:pPr>
        <w:rPr>
          <w:szCs w:val="28"/>
        </w:rPr>
      </w:pPr>
    </w:p>
    <w:p w:rsidR="00565ABA" w:rsidRDefault="00565ABA" w:rsidP="00565ABA"/>
    <w:p w:rsidR="00565ABA" w:rsidRDefault="00565ABA" w:rsidP="00565ABA"/>
    <w:p w:rsidR="00565ABA" w:rsidRDefault="00565ABA" w:rsidP="00565ABA"/>
    <w:p w:rsidR="00CB48FF" w:rsidRDefault="00CB48FF"/>
    <w:sectPr w:rsidR="00CB48FF" w:rsidSect="00BD55B2">
      <w:pgSz w:w="11907" w:h="16840" w:code="9"/>
      <w:pgMar w:top="964" w:right="1021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BA"/>
    <w:rsid w:val="001109CA"/>
    <w:rsid w:val="00174D03"/>
    <w:rsid w:val="002347CB"/>
    <w:rsid w:val="002F41EE"/>
    <w:rsid w:val="0056585F"/>
    <w:rsid w:val="00565ABA"/>
    <w:rsid w:val="00570621"/>
    <w:rsid w:val="00782654"/>
    <w:rsid w:val="00872625"/>
    <w:rsid w:val="009261B9"/>
    <w:rsid w:val="0099367D"/>
    <w:rsid w:val="00CB48FF"/>
    <w:rsid w:val="00CE5B79"/>
    <w:rsid w:val="00E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CD3C-08AB-4F0D-90D6-875E72EC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B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ABA"/>
    <w:pPr>
      <w:spacing w:after="0" w:line="240" w:lineRule="auto"/>
    </w:pPr>
    <w:rPr>
      <w:rFonts w:ascii="Times New Roman" w:eastAsia="Calibri" w:hAnsi="Times New Roman" w:cs="Times New Roman"/>
      <w:kern w:val="2"/>
      <w:sz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1EE"/>
    <w:pPr>
      <w:ind w:left="720"/>
      <w:contextualSpacing/>
    </w:pPr>
  </w:style>
  <w:style w:type="paragraph" w:styleId="NormalWeb">
    <w:name w:val="Normal (Web)"/>
    <w:basedOn w:val="Normal"/>
    <w:rsid w:val="00CE5B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CE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FB6A-0872-462F-9D8B-4F74161F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2025-03-02T14:02:00Z</dcterms:created>
  <dcterms:modified xsi:type="dcterms:W3CDTF">2025-03-02T14:23:00Z</dcterms:modified>
</cp:coreProperties>
</file>